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4C96A" w14:textId="723BFEA0" w:rsidR="006E4384" w:rsidRPr="00CF77D7" w:rsidRDefault="006E4384" w:rsidP="006E4384">
      <w:pPr>
        <w:spacing w:after="120"/>
        <w:ind w:left="1985" w:hanging="1985"/>
        <w:rPr>
          <w:rFonts w:ascii="Arial" w:eastAsiaTheme="minorEastAsia" w:hAnsi="Arial" w:cs="Arial"/>
          <w:b/>
          <w:sz w:val="24"/>
          <w:szCs w:val="24"/>
          <w:lang w:eastAsia="zh-CN"/>
        </w:rPr>
      </w:pPr>
      <w:bookmarkStart w:id="0" w:name="_Hlk148014492"/>
      <w:r w:rsidRPr="00CF77D7">
        <w:rPr>
          <w:rFonts w:ascii="Arial" w:eastAsiaTheme="minorEastAsia" w:hAnsi="Arial" w:cs="Arial"/>
          <w:b/>
          <w:sz w:val="24"/>
          <w:szCs w:val="24"/>
          <w:lang w:eastAsia="zh-CN"/>
        </w:rPr>
        <w:t>3GPP TSG-RAN WG4 Meeting # 1</w:t>
      </w:r>
      <w:r>
        <w:rPr>
          <w:rFonts w:ascii="Arial" w:eastAsiaTheme="minorEastAsia" w:hAnsi="Arial" w:cs="Arial"/>
          <w:b/>
          <w:sz w:val="24"/>
          <w:szCs w:val="24"/>
          <w:lang w:eastAsia="zh-CN"/>
        </w:rPr>
        <w:t>1</w:t>
      </w:r>
      <w:r w:rsidR="00F05C06">
        <w:rPr>
          <w:rFonts w:ascii="Arial" w:eastAsiaTheme="minorEastAsia" w:hAnsi="Arial" w:cs="Arial"/>
          <w:b/>
          <w:sz w:val="24"/>
          <w:szCs w:val="24"/>
          <w:lang w:eastAsia="zh-CN"/>
        </w:rPr>
        <w:t>3</w:t>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00A0748E">
        <w:rPr>
          <w:rFonts w:ascii="Arial" w:eastAsiaTheme="minorEastAsia" w:hAnsi="Arial" w:cs="Arial"/>
          <w:b/>
          <w:sz w:val="24"/>
          <w:szCs w:val="24"/>
          <w:lang w:eastAsia="zh-CN"/>
        </w:rPr>
        <w:tab/>
      </w:r>
      <w:r w:rsidR="00A0748E">
        <w:rPr>
          <w:rFonts w:ascii="Arial" w:eastAsiaTheme="minorEastAsia" w:hAnsi="Arial" w:cs="Arial"/>
          <w:b/>
          <w:sz w:val="24"/>
          <w:szCs w:val="24"/>
          <w:lang w:eastAsia="zh-CN"/>
        </w:rPr>
        <w:tab/>
      </w:r>
      <w:r w:rsidR="00300FE8">
        <w:rPr>
          <w:rFonts w:ascii="Arial" w:eastAsiaTheme="minorEastAsia" w:hAnsi="Arial" w:cs="Arial"/>
          <w:b/>
          <w:sz w:val="24"/>
          <w:szCs w:val="24"/>
          <w:lang w:eastAsia="zh-CN"/>
        </w:rPr>
        <w:tab/>
      </w:r>
      <w:r w:rsidR="00300FE8">
        <w:rPr>
          <w:rFonts w:ascii="Arial" w:eastAsiaTheme="minorEastAsia" w:hAnsi="Arial" w:cs="Arial"/>
          <w:b/>
          <w:sz w:val="24"/>
          <w:szCs w:val="24"/>
          <w:lang w:eastAsia="zh-CN"/>
        </w:rPr>
        <w:tab/>
      </w:r>
      <w:r w:rsidR="00300FE8">
        <w:rPr>
          <w:rFonts w:ascii="Arial" w:eastAsiaTheme="minorEastAsia" w:hAnsi="Arial" w:cs="Arial"/>
          <w:b/>
          <w:sz w:val="24"/>
          <w:szCs w:val="24"/>
          <w:lang w:eastAsia="zh-CN"/>
        </w:rPr>
        <w:tab/>
      </w:r>
      <w:r w:rsidR="00B27582" w:rsidRPr="00B27582">
        <w:rPr>
          <w:rFonts w:ascii="Arial" w:eastAsia="MS Mincho" w:hAnsi="Arial"/>
          <w:b/>
          <w:sz w:val="24"/>
          <w:lang w:val="en-US"/>
        </w:rPr>
        <w:t>R4-2420470</w:t>
      </w:r>
    </w:p>
    <w:bookmarkEnd w:id="0"/>
    <w:p w14:paraId="52AFC1D3" w14:textId="77777777" w:rsidR="00F05C06" w:rsidRPr="001F0E63" w:rsidRDefault="00F05C06" w:rsidP="00F05C06">
      <w:pPr>
        <w:widowControl w:val="0"/>
        <w:tabs>
          <w:tab w:val="right" w:pos="9781"/>
          <w:tab w:val="right" w:pos="13323"/>
        </w:tabs>
        <w:overflowPunct w:val="0"/>
        <w:autoSpaceDE w:val="0"/>
        <w:autoSpaceDN w:val="0"/>
        <w:adjustRightInd w:val="0"/>
        <w:spacing w:before="60" w:after="60"/>
        <w:textAlignment w:val="baseline"/>
        <w:outlineLvl w:val="0"/>
        <w:rPr>
          <w:rFonts w:ascii="Arial" w:hAnsi="Arial" w:cs="Arial"/>
          <w:b/>
          <w:noProof/>
          <w:sz w:val="24"/>
          <w:szCs w:val="24"/>
          <w:lang w:eastAsia="zh-CN"/>
        </w:rPr>
      </w:pPr>
      <w:r>
        <w:rPr>
          <w:rFonts w:ascii="Arial" w:hAnsi="Arial" w:cs="Arial" w:hint="eastAsia"/>
          <w:b/>
          <w:noProof/>
          <w:sz w:val="24"/>
          <w:szCs w:val="24"/>
          <w:lang w:eastAsia="zh-CN"/>
        </w:rPr>
        <w:t>Orlando</w:t>
      </w:r>
      <w:r w:rsidRPr="001F0E63">
        <w:rPr>
          <w:rFonts w:ascii="Arial" w:hAnsi="Arial" w:cs="Arial"/>
          <w:b/>
          <w:noProof/>
          <w:sz w:val="24"/>
          <w:szCs w:val="24"/>
          <w:lang w:eastAsia="zh-CN"/>
        </w:rPr>
        <w:t xml:space="preserve">, </w:t>
      </w:r>
      <w:r>
        <w:rPr>
          <w:rFonts w:ascii="Arial" w:hAnsi="Arial" w:cs="Arial" w:hint="eastAsia"/>
          <w:b/>
          <w:noProof/>
          <w:sz w:val="24"/>
          <w:szCs w:val="24"/>
          <w:lang w:eastAsia="zh-CN"/>
        </w:rPr>
        <w:t>United</w:t>
      </w:r>
      <w:r>
        <w:rPr>
          <w:rFonts w:ascii="Arial" w:hAnsi="Arial" w:cs="Arial"/>
          <w:b/>
          <w:noProof/>
          <w:sz w:val="24"/>
          <w:szCs w:val="24"/>
          <w:lang w:eastAsia="zh-CN"/>
        </w:rPr>
        <w:t xml:space="preserve"> </w:t>
      </w:r>
      <w:r>
        <w:rPr>
          <w:rFonts w:ascii="Arial" w:hAnsi="Arial" w:cs="Arial" w:hint="eastAsia"/>
          <w:b/>
          <w:noProof/>
          <w:sz w:val="24"/>
          <w:szCs w:val="24"/>
          <w:lang w:eastAsia="zh-CN"/>
        </w:rPr>
        <w:t>States</w:t>
      </w:r>
      <w:r w:rsidRPr="001F0E63">
        <w:rPr>
          <w:rFonts w:ascii="Arial" w:hAnsi="Arial" w:cs="Arial" w:hint="eastAsia"/>
          <w:b/>
          <w:noProof/>
          <w:sz w:val="24"/>
          <w:szCs w:val="24"/>
          <w:lang w:eastAsia="zh-CN"/>
        </w:rPr>
        <w:t>,</w:t>
      </w:r>
      <w:r w:rsidRPr="001F0E63">
        <w:rPr>
          <w:rFonts w:ascii="Arial" w:hAnsi="Arial" w:cs="Arial"/>
          <w:b/>
          <w:noProof/>
          <w:sz w:val="24"/>
          <w:szCs w:val="24"/>
          <w:lang w:eastAsia="zh-CN"/>
        </w:rPr>
        <w:t>1</w:t>
      </w:r>
      <w:r>
        <w:rPr>
          <w:rFonts w:ascii="Arial" w:hAnsi="Arial" w:cs="Arial"/>
          <w:b/>
          <w:noProof/>
          <w:sz w:val="24"/>
          <w:szCs w:val="24"/>
          <w:lang w:eastAsia="zh-CN"/>
        </w:rPr>
        <w:t>8</w:t>
      </w:r>
      <w:r w:rsidRPr="001F0E63">
        <w:rPr>
          <w:rFonts w:ascii="Arial" w:hAnsi="Arial" w:cs="Arial"/>
          <w:b/>
          <w:noProof/>
          <w:sz w:val="24"/>
          <w:szCs w:val="24"/>
          <w:lang w:eastAsia="zh-CN"/>
        </w:rPr>
        <w:t xml:space="preserve"> – </w:t>
      </w:r>
      <w:r>
        <w:rPr>
          <w:rFonts w:ascii="Arial" w:hAnsi="Arial" w:cs="Arial"/>
          <w:b/>
          <w:noProof/>
          <w:sz w:val="24"/>
          <w:szCs w:val="24"/>
          <w:lang w:eastAsia="zh-CN"/>
        </w:rPr>
        <w:t>22</w:t>
      </w:r>
      <w:r w:rsidRPr="001F0E63">
        <w:rPr>
          <w:rFonts w:ascii="Arial" w:hAnsi="Arial" w:cs="Arial"/>
          <w:b/>
          <w:noProof/>
          <w:sz w:val="24"/>
          <w:szCs w:val="24"/>
          <w:lang w:eastAsia="zh-CN"/>
        </w:rPr>
        <w:t xml:space="preserve"> </w:t>
      </w:r>
      <w:r>
        <w:rPr>
          <w:rFonts w:ascii="Arial" w:hAnsi="Arial" w:cs="Arial" w:hint="eastAsia"/>
          <w:b/>
          <w:noProof/>
          <w:sz w:val="24"/>
          <w:szCs w:val="24"/>
          <w:lang w:eastAsia="zh-CN"/>
        </w:rPr>
        <w:t>Nov</w:t>
      </w:r>
      <w:r w:rsidRPr="001F0E63">
        <w:rPr>
          <w:rFonts w:ascii="Arial" w:hAnsi="Arial" w:cs="Arial" w:hint="eastAsia"/>
          <w:b/>
          <w:noProof/>
          <w:sz w:val="24"/>
          <w:szCs w:val="24"/>
          <w:lang w:eastAsia="zh-CN"/>
        </w:rPr>
        <w:t>.</w:t>
      </w:r>
      <w:r w:rsidRPr="001F0E63">
        <w:rPr>
          <w:rFonts w:ascii="Arial" w:hAnsi="Arial" w:cs="Arial"/>
          <w:b/>
          <w:noProof/>
          <w:sz w:val="24"/>
          <w:szCs w:val="24"/>
          <w:lang w:eastAsia="zh-CN"/>
        </w:rPr>
        <w:t>, 2024</w:t>
      </w:r>
    </w:p>
    <w:p w14:paraId="0891C239" w14:textId="77777777" w:rsidR="006E4384" w:rsidRPr="00F05C06" w:rsidRDefault="006E4384" w:rsidP="00043C92">
      <w:pPr>
        <w:pStyle w:val="af4"/>
        <w:tabs>
          <w:tab w:val="right" w:pos="9781"/>
          <w:tab w:val="right" w:pos="13323"/>
        </w:tabs>
        <w:spacing w:before="60" w:after="60"/>
        <w:outlineLvl w:val="0"/>
        <w:rPr>
          <w:rFonts w:cs="Arial"/>
          <w:b w:val="0"/>
          <w:sz w:val="24"/>
          <w:szCs w:val="24"/>
          <w:lang w:eastAsia="zh-CN"/>
        </w:rPr>
      </w:pPr>
    </w:p>
    <w:p w14:paraId="2CA2898E" w14:textId="4341D589" w:rsidR="00A9325D" w:rsidRDefault="009611A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F05C06">
        <w:rPr>
          <w:rFonts w:ascii="Arial" w:eastAsiaTheme="minorEastAsia" w:hAnsi="Arial" w:cs="Arial"/>
          <w:sz w:val="22"/>
          <w:lang w:eastAsia="zh-CN"/>
        </w:rPr>
        <w:t>7</w:t>
      </w:r>
      <w:r w:rsidR="00F97153">
        <w:rPr>
          <w:rFonts w:ascii="Arial" w:eastAsiaTheme="minorEastAsia" w:hAnsi="Arial" w:cs="Arial"/>
          <w:sz w:val="22"/>
          <w:lang w:eastAsia="zh-CN"/>
        </w:rPr>
        <w:t>.21.4</w:t>
      </w:r>
    </w:p>
    <w:p w14:paraId="7283D21E" w14:textId="77777777" w:rsidR="00A9325D" w:rsidRDefault="009611A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Huawei</w:t>
      </w:r>
      <w:r>
        <w:rPr>
          <w:rFonts w:ascii="Arial" w:hAnsi="Arial" w:cs="Arial"/>
          <w:color w:val="000000"/>
          <w:sz w:val="22"/>
          <w:lang w:eastAsia="zh-CN"/>
        </w:rPr>
        <w:t>)</w:t>
      </w:r>
    </w:p>
    <w:p w14:paraId="4620B851" w14:textId="09DCD28D" w:rsidR="00A9325D" w:rsidRDefault="009611A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AC63F5" w:rsidRPr="00AC63F5">
        <w:rPr>
          <w:rFonts w:ascii="Arial" w:eastAsiaTheme="minorEastAsia" w:hAnsi="Arial" w:cs="Arial"/>
          <w:color w:val="000000"/>
          <w:sz w:val="22"/>
          <w:lang w:eastAsia="zh-CN"/>
        </w:rPr>
        <w:t xml:space="preserve">WF on </w:t>
      </w:r>
      <w:r w:rsidR="00925120" w:rsidRPr="00925120">
        <w:rPr>
          <w:rFonts w:ascii="Arial" w:eastAsiaTheme="minorEastAsia" w:hAnsi="Arial" w:cs="Arial"/>
          <w:color w:val="000000"/>
          <w:sz w:val="22"/>
          <w:lang w:eastAsia="zh-CN"/>
        </w:rPr>
        <w:t>RF requirements</w:t>
      </w:r>
      <w:r w:rsidR="00B27582">
        <w:rPr>
          <w:rFonts w:ascii="Arial" w:eastAsiaTheme="minorEastAsia" w:hAnsi="Arial" w:cs="Arial"/>
          <w:color w:val="000000"/>
          <w:sz w:val="22"/>
          <w:lang w:eastAsia="zh-CN"/>
        </w:rPr>
        <w:t xml:space="preserve"> for A-IoT</w:t>
      </w:r>
    </w:p>
    <w:p w14:paraId="704BD929" w14:textId="2CE616E7" w:rsidR="00A9325D" w:rsidRDefault="009611A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1261BAC0" w14:textId="77777777" w:rsidR="00D23E42" w:rsidRPr="00FD7D44" w:rsidRDefault="00D23E42" w:rsidP="00FD7D44">
      <w:pPr>
        <w:pStyle w:val="1"/>
        <w:rPr>
          <w:lang w:val="en-US" w:eastAsia="ja-JP"/>
        </w:rPr>
      </w:pPr>
      <w:r w:rsidRPr="00FD7D44">
        <w:rPr>
          <w:lang w:val="en-US" w:eastAsia="ja-JP"/>
        </w:rPr>
        <w:t>Introduction</w:t>
      </w:r>
    </w:p>
    <w:p w14:paraId="3845DBA0" w14:textId="156D3B29" w:rsidR="00330BC7" w:rsidRDefault="00D23E42" w:rsidP="00F05C06">
      <w:pPr>
        <w:spacing w:afterLines="50" w:after="120" w:line="240" w:lineRule="auto"/>
        <w:jc w:val="both"/>
        <w:rPr>
          <w:sz w:val="21"/>
          <w:szCs w:val="21"/>
          <w:lang w:val="en-US" w:eastAsia="zh-CN"/>
        </w:rPr>
      </w:pPr>
      <w:r>
        <w:rPr>
          <w:lang w:eastAsia="zh-CN"/>
        </w:rPr>
        <w:t xml:space="preserve">This document captures </w:t>
      </w:r>
      <w:r>
        <w:rPr>
          <w:sz w:val="21"/>
          <w:szCs w:val="21"/>
          <w:lang w:val="en-US"/>
        </w:rPr>
        <w:t xml:space="preserve">the </w:t>
      </w:r>
      <w:r>
        <w:rPr>
          <w:rFonts w:hint="eastAsia"/>
          <w:sz w:val="21"/>
          <w:szCs w:val="21"/>
          <w:lang w:val="en-US" w:eastAsia="zh-CN"/>
        </w:rPr>
        <w:t>agreements</w:t>
      </w:r>
      <w:r>
        <w:rPr>
          <w:sz w:val="21"/>
          <w:szCs w:val="21"/>
          <w:lang w:val="en-US"/>
        </w:rPr>
        <w:t xml:space="preserve"> </w:t>
      </w:r>
      <w:r w:rsidR="00FD7D44">
        <w:rPr>
          <w:rFonts w:hint="eastAsia"/>
          <w:sz w:val="21"/>
          <w:szCs w:val="21"/>
          <w:lang w:val="en-US" w:eastAsia="zh-CN"/>
        </w:rPr>
        <w:t>about</w:t>
      </w:r>
      <w:r>
        <w:rPr>
          <w:sz w:val="21"/>
          <w:szCs w:val="21"/>
          <w:lang w:val="en-US"/>
        </w:rPr>
        <w:t xml:space="preserve"> the </w:t>
      </w:r>
      <w:r>
        <w:rPr>
          <w:rFonts w:hint="eastAsia"/>
          <w:sz w:val="21"/>
          <w:szCs w:val="21"/>
          <w:lang w:val="en-US" w:eastAsia="zh-CN"/>
        </w:rPr>
        <w:t>impacts</w:t>
      </w:r>
      <w:r>
        <w:rPr>
          <w:sz w:val="21"/>
          <w:szCs w:val="21"/>
          <w:lang w:val="en-US"/>
        </w:rPr>
        <w:t xml:space="preserve"> </w:t>
      </w:r>
      <w:r>
        <w:rPr>
          <w:rFonts w:hint="eastAsia"/>
          <w:sz w:val="21"/>
          <w:szCs w:val="21"/>
          <w:lang w:val="en-US" w:eastAsia="zh-CN"/>
        </w:rPr>
        <w:t>of</w:t>
      </w:r>
      <w:r>
        <w:rPr>
          <w:sz w:val="21"/>
          <w:szCs w:val="21"/>
          <w:lang w:val="en-US"/>
        </w:rPr>
        <w:t xml:space="preserve"> </w:t>
      </w:r>
      <w:r>
        <w:rPr>
          <w:rFonts w:hint="eastAsia"/>
          <w:sz w:val="21"/>
          <w:szCs w:val="21"/>
          <w:lang w:val="en-US" w:eastAsia="zh-CN"/>
        </w:rPr>
        <w:t>Ambient</w:t>
      </w:r>
      <w:r>
        <w:rPr>
          <w:sz w:val="21"/>
          <w:szCs w:val="21"/>
          <w:lang w:val="en-US"/>
        </w:rPr>
        <w:t xml:space="preserve"> </w:t>
      </w:r>
      <w:r>
        <w:rPr>
          <w:rFonts w:hint="eastAsia"/>
          <w:sz w:val="21"/>
          <w:szCs w:val="21"/>
          <w:lang w:val="en-US" w:eastAsia="zh-CN"/>
        </w:rPr>
        <w:t>IoT</w:t>
      </w:r>
      <w:r>
        <w:rPr>
          <w:sz w:val="21"/>
          <w:szCs w:val="21"/>
          <w:lang w:val="en-US"/>
        </w:rPr>
        <w:t xml:space="preserve"> </w:t>
      </w:r>
      <w:r>
        <w:rPr>
          <w:rFonts w:hint="eastAsia"/>
          <w:sz w:val="21"/>
          <w:szCs w:val="21"/>
          <w:lang w:val="en-US" w:eastAsia="zh-CN"/>
        </w:rPr>
        <w:t>on</w:t>
      </w:r>
      <w:r>
        <w:rPr>
          <w:sz w:val="21"/>
          <w:szCs w:val="21"/>
          <w:lang w:val="en-US"/>
        </w:rPr>
        <w:t xml:space="preserve"> </w:t>
      </w:r>
      <w:r>
        <w:rPr>
          <w:rFonts w:hint="eastAsia"/>
          <w:sz w:val="21"/>
          <w:szCs w:val="21"/>
          <w:lang w:val="en-US" w:eastAsia="zh-CN"/>
        </w:rPr>
        <w:t>RF</w:t>
      </w:r>
      <w:r>
        <w:rPr>
          <w:sz w:val="21"/>
          <w:szCs w:val="21"/>
          <w:lang w:val="en-US"/>
        </w:rPr>
        <w:t xml:space="preserve"> </w:t>
      </w:r>
      <w:r>
        <w:rPr>
          <w:rFonts w:hint="eastAsia"/>
          <w:sz w:val="21"/>
          <w:szCs w:val="21"/>
          <w:lang w:val="en-US" w:eastAsia="zh-CN"/>
        </w:rPr>
        <w:t>requirements</w:t>
      </w:r>
      <w:r w:rsidR="00FD7D44">
        <w:rPr>
          <w:sz w:val="21"/>
          <w:szCs w:val="21"/>
          <w:lang w:val="en-US" w:eastAsia="zh-CN"/>
        </w:rPr>
        <w:t xml:space="preserve"> </w:t>
      </w:r>
      <w:r w:rsidR="00FD7D44">
        <w:rPr>
          <w:rFonts w:hint="eastAsia"/>
          <w:sz w:val="21"/>
          <w:szCs w:val="21"/>
          <w:lang w:val="en-US" w:eastAsia="zh-CN"/>
        </w:rPr>
        <w:t>for</w:t>
      </w:r>
      <w:r w:rsidR="00FD7D44">
        <w:rPr>
          <w:sz w:val="21"/>
          <w:szCs w:val="21"/>
          <w:lang w:val="en-US" w:eastAsia="zh-CN"/>
        </w:rPr>
        <w:t xml:space="preserve"> </w:t>
      </w:r>
      <w:r w:rsidR="00FD7D44">
        <w:rPr>
          <w:rFonts w:hint="eastAsia"/>
          <w:sz w:val="21"/>
          <w:szCs w:val="21"/>
          <w:lang w:val="en-US" w:eastAsia="zh-CN"/>
        </w:rPr>
        <w:t>R</w:t>
      </w:r>
      <w:r w:rsidR="00FD7D44">
        <w:rPr>
          <w:sz w:val="21"/>
          <w:szCs w:val="21"/>
          <w:lang w:val="en-US" w:eastAsia="zh-CN"/>
        </w:rPr>
        <w:t xml:space="preserve">19 </w:t>
      </w:r>
      <w:r w:rsidR="00FD7D44">
        <w:rPr>
          <w:rFonts w:hint="eastAsia"/>
          <w:sz w:val="21"/>
          <w:szCs w:val="21"/>
          <w:lang w:val="en-US" w:eastAsia="zh-CN"/>
        </w:rPr>
        <w:t>SI</w:t>
      </w:r>
      <w:r w:rsidR="00FD7D44">
        <w:rPr>
          <w:rFonts w:hint="eastAsia"/>
          <w:sz w:val="21"/>
          <w:szCs w:val="21"/>
          <w:lang w:val="en-US" w:eastAsia="zh-CN"/>
        </w:rPr>
        <w:t>（</w:t>
      </w:r>
      <w:r w:rsidR="00FD7D44" w:rsidRPr="005E5FB2">
        <w:rPr>
          <w:rFonts w:hint="eastAsia"/>
          <w:lang w:val="en-US" w:eastAsia="zh-CN"/>
        </w:rPr>
        <w:t>RP-240</w:t>
      </w:r>
      <w:r w:rsidR="00FD7D44" w:rsidRPr="005E5FB2">
        <w:rPr>
          <w:lang w:val="en-US" w:eastAsia="zh-CN"/>
        </w:rPr>
        <w:t>82</w:t>
      </w:r>
      <w:r w:rsidR="00FD7D44" w:rsidRPr="005E5FB2">
        <w:rPr>
          <w:rFonts w:hint="eastAsia"/>
          <w:lang w:val="en-US" w:eastAsia="zh-CN"/>
        </w:rPr>
        <w:t>6</w:t>
      </w:r>
      <w:r w:rsidR="00030F5C">
        <w:rPr>
          <w:rFonts w:hint="eastAsia"/>
          <w:sz w:val="21"/>
          <w:szCs w:val="21"/>
          <w:lang w:val="en-US" w:eastAsia="zh-CN"/>
        </w:rPr>
        <w:t>）</w:t>
      </w:r>
      <w:r w:rsidR="006723DE">
        <w:rPr>
          <w:sz w:val="21"/>
          <w:szCs w:val="21"/>
          <w:lang w:val="en-US" w:eastAsia="zh-CN"/>
        </w:rPr>
        <w:t>.</w:t>
      </w:r>
      <w:r w:rsidR="00C24A5E">
        <w:rPr>
          <w:rFonts w:hint="eastAsia"/>
          <w:sz w:val="21"/>
          <w:szCs w:val="21"/>
          <w:lang w:val="en-US" w:eastAsia="zh-CN"/>
        </w:rPr>
        <w:t>The</w:t>
      </w:r>
      <w:r w:rsidR="00C24A5E">
        <w:rPr>
          <w:sz w:val="21"/>
          <w:szCs w:val="21"/>
          <w:lang w:val="en-US" w:eastAsia="zh-CN"/>
        </w:rPr>
        <w:t xml:space="preserve"> </w:t>
      </w:r>
      <w:r w:rsidR="00C24A5E">
        <w:rPr>
          <w:rFonts w:hint="eastAsia"/>
          <w:sz w:val="21"/>
          <w:szCs w:val="21"/>
          <w:lang w:val="en-US" w:eastAsia="zh-CN"/>
        </w:rPr>
        <w:t>topic</w:t>
      </w:r>
      <w:r w:rsidR="00C24A5E">
        <w:rPr>
          <w:sz w:val="21"/>
          <w:szCs w:val="21"/>
          <w:lang w:val="en-US" w:eastAsia="zh-CN"/>
        </w:rPr>
        <w:t xml:space="preserve"> </w:t>
      </w:r>
      <w:r w:rsidR="00C24A5E">
        <w:rPr>
          <w:rFonts w:hint="eastAsia"/>
          <w:sz w:val="21"/>
          <w:szCs w:val="21"/>
          <w:lang w:val="en-US" w:eastAsia="zh-CN"/>
        </w:rPr>
        <w:t>summar</w:t>
      </w:r>
      <w:r w:rsidR="00F97153">
        <w:rPr>
          <w:sz w:val="21"/>
          <w:szCs w:val="21"/>
          <w:lang w:val="en-US" w:eastAsia="zh-CN"/>
        </w:rPr>
        <w:t>ies are</w:t>
      </w:r>
      <w:r w:rsidR="00C24A5E">
        <w:rPr>
          <w:sz w:val="21"/>
          <w:szCs w:val="21"/>
          <w:lang w:val="en-US" w:eastAsia="zh-CN"/>
        </w:rPr>
        <w:t xml:space="preserve"> </w:t>
      </w:r>
      <w:r w:rsidR="000E1B20" w:rsidRPr="000E1B20">
        <w:rPr>
          <w:sz w:val="21"/>
          <w:szCs w:val="21"/>
          <w:lang w:val="en-US" w:eastAsia="zh-CN"/>
        </w:rPr>
        <w:t xml:space="preserve">R4-2408946 </w:t>
      </w:r>
      <w:r w:rsidR="000E1B20">
        <w:rPr>
          <w:sz w:val="21"/>
          <w:szCs w:val="21"/>
          <w:lang w:val="en-US" w:eastAsia="zh-CN"/>
        </w:rPr>
        <w:t xml:space="preserve">(RAN4#111), </w:t>
      </w:r>
      <w:r w:rsidR="00C24A5E" w:rsidRPr="00C24A5E">
        <w:rPr>
          <w:sz w:val="21"/>
          <w:szCs w:val="21"/>
          <w:lang w:val="en-US" w:eastAsia="zh-CN"/>
        </w:rPr>
        <w:t>R4-2412834</w:t>
      </w:r>
      <w:r w:rsidR="00F97153">
        <w:rPr>
          <w:sz w:val="21"/>
          <w:szCs w:val="21"/>
          <w:lang w:val="en-US" w:eastAsia="zh-CN"/>
        </w:rPr>
        <w:t>(</w:t>
      </w:r>
      <w:r w:rsidR="00F97153">
        <w:rPr>
          <w:rFonts w:hint="eastAsia"/>
          <w:sz w:val="21"/>
          <w:szCs w:val="21"/>
          <w:lang w:val="en-US" w:eastAsia="zh-CN"/>
        </w:rPr>
        <w:t>RAN</w:t>
      </w:r>
      <w:r w:rsidR="00F97153">
        <w:rPr>
          <w:sz w:val="21"/>
          <w:szCs w:val="21"/>
          <w:lang w:val="en-US" w:eastAsia="zh-CN"/>
        </w:rPr>
        <w:t>4</w:t>
      </w:r>
      <w:r w:rsidR="00F97153">
        <w:rPr>
          <w:rFonts w:hint="eastAsia"/>
          <w:sz w:val="21"/>
          <w:szCs w:val="21"/>
          <w:lang w:val="en-US" w:eastAsia="zh-CN"/>
        </w:rPr>
        <w:t>#</w:t>
      </w:r>
      <w:r w:rsidR="00F97153">
        <w:rPr>
          <w:sz w:val="21"/>
          <w:szCs w:val="21"/>
          <w:lang w:val="en-US" w:eastAsia="zh-CN"/>
        </w:rPr>
        <w:t>112)</w:t>
      </w:r>
      <w:r w:rsidR="00F05C06">
        <w:rPr>
          <w:sz w:val="21"/>
          <w:szCs w:val="21"/>
          <w:lang w:val="en-US" w:eastAsia="zh-CN"/>
        </w:rPr>
        <w:t>,</w:t>
      </w:r>
      <w:r w:rsidR="00F97153">
        <w:rPr>
          <w:sz w:val="21"/>
          <w:szCs w:val="21"/>
          <w:lang w:val="en-US" w:eastAsia="zh-CN"/>
        </w:rPr>
        <w:t xml:space="preserve"> </w:t>
      </w:r>
      <w:r w:rsidR="00F97153" w:rsidRPr="00F97153">
        <w:rPr>
          <w:sz w:val="21"/>
          <w:szCs w:val="21"/>
          <w:lang w:val="en-US" w:eastAsia="zh-CN"/>
        </w:rPr>
        <w:t>R4-2412834</w:t>
      </w:r>
      <w:r w:rsidR="00F97153">
        <w:rPr>
          <w:sz w:val="21"/>
          <w:szCs w:val="21"/>
          <w:lang w:val="en-US" w:eastAsia="zh-CN"/>
        </w:rPr>
        <w:t xml:space="preserve"> (</w:t>
      </w:r>
      <w:r w:rsidR="00F97153">
        <w:rPr>
          <w:rFonts w:hint="eastAsia"/>
          <w:sz w:val="21"/>
          <w:szCs w:val="21"/>
          <w:lang w:val="en-US" w:eastAsia="zh-CN"/>
        </w:rPr>
        <w:t>RAN</w:t>
      </w:r>
      <w:r w:rsidR="00F97153">
        <w:rPr>
          <w:sz w:val="21"/>
          <w:szCs w:val="21"/>
          <w:lang w:val="en-US" w:eastAsia="zh-CN"/>
        </w:rPr>
        <w:t>4</w:t>
      </w:r>
      <w:r w:rsidR="00F97153">
        <w:rPr>
          <w:rFonts w:hint="eastAsia"/>
          <w:sz w:val="21"/>
          <w:szCs w:val="21"/>
          <w:lang w:val="en-US" w:eastAsia="zh-CN"/>
        </w:rPr>
        <w:t>#</w:t>
      </w:r>
      <w:r w:rsidR="00F97153">
        <w:rPr>
          <w:sz w:val="21"/>
          <w:szCs w:val="21"/>
          <w:lang w:val="en-US" w:eastAsia="zh-CN"/>
        </w:rPr>
        <w:t>112bis)</w:t>
      </w:r>
      <w:r w:rsidR="00F05C06">
        <w:rPr>
          <w:sz w:val="21"/>
          <w:szCs w:val="21"/>
          <w:lang w:val="en-US" w:eastAsia="zh-CN"/>
        </w:rPr>
        <w:t xml:space="preserve"> and </w:t>
      </w:r>
      <w:r w:rsidR="00F05C06" w:rsidRPr="00F05C06">
        <w:rPr>
          <w:sz w:val="21"/>
          <w:szCs w:val="21"/>
          <w:lang w:val="en-US" w:eastAsia="zh-CN"/>
        </w:rPr>
        <w:t>R4-2418155</w:t>
      </w:r>
      <w:r w:rsidR="00F05C06">
        <w:rPr>
          <w:sz w:val="21"/>
          <w:szCs w:val="21"/>
          <w:lang w:val="en-US" w:eastAsia="zh-CN"/>
        </w:rPr>
        <w:t>(</w:t>
      </w:r>
      <w:r w:rsidR="00F05C06">
        <w:rPr>
          <w:rFonts w:hint="eastAsia"/>
          <w:sz w:val="21"/>
          <w:szCs w:val="21"/>
          <w:lang w:val="en-US" w:eastAsia="zh-CN"/>
        </w:rPr>
        <w:t>RAN</w:t>
      </w:r>
      <w:r w:rsidR="00F05C06">
        <w:rPr>
          <w:sz w:val="21"/>
          <w:szCs w:val="21"/>
          <w:lang w:val="en-US" w:eastAsia="zh-CN"/>
        </w:rPr>
        <w:t>4</w:t>
      </w:r>
      <w:r w:rsidR="00F05C06">
        <w:rPr>
          <w:rFonts w:hint="eastAsia"/>
          <w:sz w:val="21"/>
          <w:szCs w:val="21"/>
          <w:lang w:val="en-US" w:eastAsia="zh-CN"/>
        </w:rPr>
        <w:t>#</w:t>
      </w:r>
      <w:r w:rsidR="00F05C06">
        <w:rPr>
          <w:sz w:val="21"/>
          <w:szCs w:val="21"/>
          <w:lang w:val="en-US" w:eastAsia="zh-CN"/>
        </w:rPr>
        <w:t>113)</w:t>
      </w:r>
      <w:r w:rsidR="00C24A5E">
        <w:rPr>
          <w:rFonts w:hint="eastAsia"/>
          <w:sz w:val="21"/>
          <w:szCs w:val="21"/>
          <w:lang w:val="en-US" w:eastAsia="zh-CN"/>
        </w:rPr>
        <w:t>.</w:t>
      </w:r>
      <w:r w:rsidR="00C24A5E">
        <w:rPr>
          <w:sz w:val="21"/>
          <w:szCs w:val="21"/>
          <w:lang w:val="en-US" w:eastAsia="zh-CN"/>
        </w:rPr>
        <w:t xml:space="preserve"> </w:t>
      </w:r>
      <w:r w:rsidR="006723DE">
        <w:rPr>
          <w:rFonts w:hint="eastAsia"/>
          <w:sz w:val="21"/>
          <w:szCs w:val="21"/>
          <w:lang w:val="en-US" w:eastAsia="zh-CN"/>
        </w:rPr>
        <w:t>T</w:t>
      </w:r>
      <w:r w:rsidR="006723DE">
        <w:rPr>
          <w:sz w:val="21"/>
          <w:szCs w:val="21"/>
          <w:lang w:val="en-US" w:eastAsia="zh-CN"/>
        </w:rPr>
        <w:t>he WF</w:t>
      </w:r>
      <w:r w:rsidR="00C24A5E">
        <w:rPr>
          <w:sz w:val="21"/>
          <w:szCs w:val="21"/>
          <w:lang w:val="en-US" w:eastAsia="zh-CN"/>
        </w:rPr>
        <w:t xml:space="preserve"> </w:t>
      </w:r>
      <w:r w:rsidR="00F97153">
        <w:rPr>
          <w:rFonts w:hint="eastAsia"/>
          <w:sz w:val="21"/>
          <w:szCs w:val="21"/>
          <w:lang w:val="en-US" w:eastAsia="zh-CN"/>
        </w:rPr>
        <w:t>are</w:t>
      </w:r>
      <w:r w:rsidR="006723DE">
        <w:rPr>
          <w:sz w:val="21"/>
          <w:szCs w:val="21"/>
          <w:lang w:val="en-US" w:eastAsia="zh-CN"/>
        </w:rPr>
        <w:t xml:space="preserve"> </w:t>
      </w:r>
      <w:r w:rsidR="006723DE" w:rsidRPr="006723DE">
        <w:rPr>
          <w:sz w:val="21"/>
          <w:szCs w:val="21"/>
          <w:lang w:val="en-US" w:eastAsia="zh-CN"/>
        </w:rPr>
        <w:t>R4-2410597</w:t>
      </w:r>
      <w:r w:rsidR="00F97153">
        <w:rPr>
          <w:rFonts w:hint="eastAsia"/>
          <w:sz w:val="21"/>
          <w:szCs w:val="21"/>
          <w:lang w:val="en-US" w:eastAsia="zh-CN"/>
        </w:rPr>
        <w:t>(</w:t>
      </w:r>
      <w:r w:rsidR="00F97153">
        <w:rPr>
          <w:sz w:val="21"/>
          <w:szCs w:val="21"/>
          <w:lang w:val="en-US" w:eastAsia="zh-CN"/>
        </w:rPr>
        <w:t>RAN4#111</w:t>
      </w:r>
      <w:r w:rsidR="00F97153">
        <w:rPr>
          <w:rFonts w:hint="eastAsia"/>
          <w:sz w:val="21"/>
          <w:szCs w:val="21"/>
          <w:lang w:val="en-US" w:eastAsia="zh-CN"/>
        </w:rPr>
        <w:t>)</w:t>
      </w:r>
      <w:r w:rsidR="00F97153">
        <w:rPr>
          <w:rFonts w:hint="eastAsia"/>
          <w:sz w:val="21"/>
          <w:szCs w:val="21"/>
          <w:lang w:val="en-US" w:eastAsia="zh-CN"/>
        </w:rPr>
        <w:t>，</w:t>
      </w:r>
      <w:r w:rsidR="00F97153" w:rsidRPr="00F97153">
        <w:rPr>
          <w:sz w:val="21"/>
          <w:szCs w:val="21"/>
          <w:lang w:val="en-US" w:eastAsia="zh-CN"/>
        </w:rPr>
        <w:t>R4-2414305</w:t>
      </w:r>
      <w:r w:rsidR="000E1B20">
        <w:rPr>
          <w:sz w:val="21"/>
          <w:szCs w:val="21"/>
          <w:lang w:val="en-US" w:eastAsia="zh-CN"/>
        </w:rPr>
        <w:t xml:space="preserve"> </w:t>
      </w:r>
      <w:r w:rsidR="00F97153">
        <w:rPr>
          <w:rFonts w:hint="eastAsia"/>
          <w:sz w:val="21"/>
          <w:szCs w:val="21"/>
          <w:lang w:val="en-US" w:eastAsia="zh-CN"/>
        </w:rPr>
        <w:t>(</w:t>
      </w:r>
      <w:r w:rsidR="00F97153">
        <w:rPr>
          <w:sz w:val="21"/>
          <w:szCs w:val="21"/>
          <w:lang w:val="en-US" w:eastAsia="zh-CN"/>
        </w:rPr>
        <w:t>RAN4#112</w:t>
      </w:r>
      <w:r w:rsidR="00F97153">
        <w:rPr>
          <w:rFonts w:hint="eastAsia"/>
          <w:sz w:val="21"/>
          <w:szCs w:val="21"/>
          <w:lang w:val="en-US" w:eastAsia="zh-CN"/>
        </w:rPr>
        <w:t>)</w:t>
      </w:r>
      <w:r w:rsidR="00F05C06">
        <w:rPr>
          <w:sz w:val="21"/>
          <w:szCs w:val="21"/>
          <w:lang w:val="en-US" w:eastAsia="zh-CN"/>
        </w:rPr>
        <w:t xml:space="preserve"> and </w:t>
      </w:r>
      <w:r w:rsidR="00F05C06" w:rsidRPr="00F05C06">
        <w:rPr>
          <w:sz w:val="21"/>
          <w:szCs w:val="21"/>
          <w:lang w:val="en-US" w:eastAsia="zh-CN"/>
        </w:rPr>
        <w:t>R4-2417088</w:t>
      </w:r>
      <w:r w:rsidR="00F05C06">
        <w:rPr>
          <w:rFonts w:hint="eastAsia"/>
          <w:sz w:val="21"/>
          <w:szCs w:val="21"/>
          <w:lang w:val="en-US" w:eastAsia="zh-CN"/>
        </w:rPr>
        <w:t>(</w:t>
      </w:r>
      <w:r w:rsidR="00F05C06">
        <w:rPr>
          <w:sz w:val="21"/>
          <w:szCs w:val="21"/>
          <w:lang w:val="en-US" w:eastAsia="zh-CN"/>
        </w:rPr>
        <w:t>RAN4#112bis</w:t>
      </w:r>
      <w:r w:rsidR="00F05C06">
        <w:rPr>
          <w:rFonts w:hint="eastAsia"/>
          <w:sz w:val="21"/>
          <w:szCs w:val="21"/>
          <w:lang w:val="en-US" w:eastAsia="zh-CN"/>
        </w:rPr>
        <w:t>)</w:t>
      </w:r>
      <w:r>
        <w:rPr>
          <w:sz w:val="21"/>
          <w:szCs w:val="21"/>
          <w:lang w:val="en-US" w:eastAsia="zh-CN"/>
        </w:rPr>
        <w:t>.</w:t>
      </w:r>
    </w:p>
    <w:p w14:paraId="61FE3C89" w14:textId="77777777" w:rsidR="001466E3" w:rsidRPr="008E40E8" w:rsidRDefault="001466E3" w:rsidP="001466E3">
      <w:pPr>
        <w:pStyle w:val="1"/>
        <w:spacing w:line="240" w:lineRule="auto"/>
        <w:rPr>
          <w:lang w:val="en-US" w:eastAsia="ja-JP"/>
        </w:rPr>
      </w:pPr>
      <w:r w:rsidRPr="008E40E8">
        <w:rPr>
          <w:lang w:val="en-US" w:eastAsia="ja-JP"/>
        </w:rPr>
        <w:t xml:space="preserve">Topic #1: </w:t>
      </w:r>
      <w:r>
        <w:rPr>
          <w:rFonts w:cs="Arial"/>
          <w:lang w:val="en-US"/>
        </w:rPr>
        <w:t xml:space="preserve">A-IoT </w:t>
      </w:r>
      <w:r>
        <w:rPr>
          <w:rFonts w:cs="Arial" w:hint="eastAsia"/>
          <w:lang w:val="en-US" w:eastAsia="zh-CN"/>
        </w:rPr>
        <w:t>System</w:t>
      </w:r>
      <w:r>
        <w:rPr>
          <w:rFonts w:cs="Arial"/>
          <w:lang w:val="en-US"/>
        </w:rPr>
        <w:t xml:space="preserve"> </w:t>
      </w:r>
      <w:r>
        <w:rPr>
          <w:rFonts w:cs="Arial" w:hint="eastAsia"/>
          <w:lang w:val="en-US" w:eastAsia="zh-CN"/>
        </w:rPr>
        <w:t>Parameters</w:t>
      </w:r>
      <w:r w:rsidRPr="008E40E8">
        <w:rPr>
          <w:lang w:val="en-US" w:eastAsia="ja-JP"/>
        </w:rPr>
        <w:tab/>
      </w:r>
    </w:p>
    <w:p w14:paraId="53F4EFED" w14:textId="1D875AE9" w:rsidR="001466E3" w:rsidRDefault="001466E3" w:rsidP="001466E3">
      <w:pPr>
        <w:pStyle w:val="3"/>
        <w:numPr>
          <w:ilvl w:val="0"/>
          <w:numId w:val="0"/>
        </w:numPr>
        <w:ind w:left="720" w:hanging="720"/>
        <w:rPr>
          <w:sz w:val="24"/>
          <w:szCs w:val="16"/>
          <w:u w:val="single"/>
        </w:rPr>
      </w:pPr>
      <w:r w:rsidRPr="00CF4449">
        <w:rPr>
          <w:sz w:val="24"/>
          <w:szCs w:val="16"/>
          <w:u w:val="single"/>
        </w:rPr>
        <w:t xml:space="preserve">Issue 1-1: System parameter </w:t>
      </w:r>
    </w:p>
    <w:p w14:paraId="52D980C8" w14:textId="77777777" w:rsidR="00300FE8" w:rsidRPr="00D73CD3" w:rsidRDefault="00300FE8" w:rsidP="00D73CD3">
      <w:pPr>
        <w:spacing w:afterLines="50" w:after="120" w:line="240" w:lineRule="auto"/>
        <w:jc w:val="both"/>
        <w:rPr>
          <w:lang w:eastAsia="zh-CN"/>
        </w:rPr>
      </w:pPr>
      <w:r w:rsidRPr="00D73CD3">
        <w:rPr>
          <w:lang w:eastAsia="zh-CN"/>
        </w:rPr>
        <w:t>Agreement:</w:t>
      </w:r>
    </w:p>
    <w:p w14:paraId="5A49718B" w14:textId="00A0018D" w:rsidR="001430B7" w:rsidRPr="00D73CD3" w:rsidRDefault="001430B7" w:rsidP="00CB458F">
      <w:pPr>
        <w:pStyle w:val="aff7"/>
        <w:numPr>
          <w:ilvl w:val="0"/>
          <w:numId w:val="2"/>
        </w:numPr>
        <w:overflowPunct/>
        <w:autoSpaceDE/>
        <w:autoSpaceDN/>
        <w:adjustRightInd/>
        <w:spacing w:after="120" w:line="240" w:lineRule="auto"/>
        <w:ind w:left="744" w:firstLineChars="0"/>
        <w:textAlignment w:val="auto"/>
        <w:rPr>
          <w:rFonts w:eastAsia="宋体"/>
          <w:color w:val="000000" w:themeColor="text1"/>
          <w:u w:val="single"/>
          <w:lang w:val="en-US"/>
        </w:rPr>
      </w:pPr>
      <w:r w:rsidRPr="00D73CD3">
        <w:rPr>
          <w:rFonts w:eastAsia="宋体" w:hint="eastAsia"/>
          <w:color w:val="000000" w:themeColor="text1"/>
          <w:u w:val="single"/>
          <w:lang w:val="en-US"/>
        </w:rPr>
        <w:t>Whether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requirements</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potentially</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needed</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or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not</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is</w:t>
      </w:r>
      <w:r w:rsidRPr="00D73CD3">
        <w:rPr>
          <w:rFonts w:eastAsia="宋体"/>
          <w:color w:val="000000" w:themeColor="text1"/>
          <w:u w:val="single"/>
          <w:lang w:val="en-US"/>
        </w:rPr>
        <w:t xml:space="preserve"> summarized </w:t>
      </w:r>
      <w:r w:rsidRPr="00D73CD3">
        <w:rPr>
          <w:rFonts w:eastAsia="宋体" w:hint="eastAsia"/>
          <w:color w:val="000000" w:themeColor="text1"/>
          <w:u w:val="single"/>
          <w:lang w:val="en-US"/>
        </w:rPr>
        <w:t>in</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the</w:t>
      </w:r>
      <w:r w:rsidRPr="00D73CD3">
        <w:rPr>
          <w:rFonts w:eastAsia="宋体"/>
          <w:color w:val="000000" w:themeColor="text1"/>
          <w:u w:val="single"/>
          <w:lang w:val="en-US"/>
        </w:rPr>
        <w:t xml:space="preserve"> </w:t>
      </w:r>
      <w:r w:rsidR="001466E3" w:rsidRPr="00D73CD3">
        <w:rPr>
          <w:rFonts w:eastAsia="宋体" w:hint="eastAsia"/>
          <w:color w:val="000000" w:themeColor="text1"/>
          <w:u w:val="single"/>
          <w:lang w:val="en-US"/>
        </w:rPr>
        <w:t>following</w:t>
      </w:r>
      <w:r w:rsidR="00A0748E" w:rsidRPr="00D73CD3">
        <w:rPr>
          <w:rFonts w:eastAsia="宋体"/>
          <w:color w:val="000000" w:themeColor="text1"/>
          <w:u w:val="single"/>
          <w:lang w:val="en-US"/>
        </w:rPr>
        <w:t xml:space="preserve"> table:</w:t>
      </w:r>
    </w:p>
    <w:tbl>
      <w:tblPr>
        <w:tblStyle w:val="afd"/>
        <w:tblW w:w="0" w:type="auto"/>
        <w:tblLook w:val="04A0" w:firstRow="1" w:lastRow="0" w:firstColumn="1" w:lastColumn="0" w:noHBand="0" w:noVBand="1"/>
      </w:tblPr>
      <w:tblGrid>
        <w:gridCol w:w="1297"/>
        <w:gridCol w:w="1610"/>
        <w:gridCol w:w="2822"/>
        <w:gridCol w:w="1951"/>
        <w:gridCol w:w="1951"/>
      </w:tblGrid>
      <w:tr w:rsidR="00595456" w:rsidRPr="00D73CD3" w14:paraId="26A3CBEB" w14:textId="6BBC3F97" w:rsidTr="000B4585">
        <w:trPr>
          <w:trHeight w:val="229"/>
        </w:trPr>
        <w:tc>
          <w:tcPr>
            <w:tcW w:w="2907" w:type="dxa"/>
            <w:gridSpan w:val="2"/>
            <w:vMerge w:val="restart"/>
            <w:vAlign w:val="center"/>
          </w:tcPr>
          <w:p w14:paraId="2615366E" w14:textId="66DDAAEE" w:rsidR="00595456" w:rsidRPr="00D73CD3" w:rsidRDefault="00595456" w:rsidP="00787F39">
            <w:pPr>
              <w:rPr>
                <w:sz w:val="18"/>
                <w:szCs w:val="18"/>
              </w:rPr>
            </w:pPr>
            <w:bookmarkStart w:id="1" w:name="_Hlk179994381"/>
            <w:r w:rsidRPr="00D73CD3">
              <w:rPr>
                <w:b/>
                <w:bCs/>
              </w:rPr>
              <w:t>S</w:t>
            </w:r>
            <w:r w:rsidRPr="00D73CD3">
              <w:rPr>
                <w:rFonts w:hint="eastAsia"/>
                <w:b/>
                <w:bCs/>
              </w:rPr>
              <w:t>ystem parameter for A</w:t>
            </w:r>
            <w:r w:rsidRPr="00D73CD3">
              <w:rPr>
                <w:b/>
                <w:bCs/>
              </w:rPr>
              <w:t>-</w:t>
            </w:r>
            <w:r w:rsidRPr="00D73CD3">
              <w:rPr>
                <w:rFonts w:hint="eastAsia"/>
                <w:b/>
                <w:bCs/>
              </w:rPr>
              <w:t>IoT</w:t>
            </w:r>
          </w:p>
        </w:tc>
        <w:tc>
          <w:tcPr>
            <w:tcW w:w="6724" w:type="dxa"/>
            <w:gridSpan w:val="3"/>
          </w:tcPr>
          <w:p w14:paraId="2FE07E11" w14:textId="46E67AB9" w:rsidR="00595456" w:rsidRPr="00D73CD3" w:rsidRDefault="00595456" w:rsidP="00787F39">
            <w:pPr>
              <w:rPr>
                <w:b/>
                <w:bCs/>
                <w:lang w:eastAsia="zh-CN"/>
              </w:rPr>
            </w:pPr>
            <w:r w:rsidRPr="00D73CD3">
              <w:rPr>
                <w:rFonts w:hint="eastAsia"/>
                <w:b/>
                <w:bCs/>
                <w:lang w:eastAsia="zh-CN"/>
              </w:rPr>
              <w:t>Potentially</w:t>
            </w:r>
            <w:r w:rsidRPr="00D73CD3">
              <w:rPr>
                <w:b/>
                <w:bCs/>
                <w:lang w:eastAsia="zh-CN"/>
              </w:rPr>
              <w:t xml:space="preserve"> </w:t>
            </w:r>
            <w:r w:rsidRPr="00D73CD3">
              <w:rPr>
                <w:rFonts w:hint="eastAsia"/>
                <w:b/>
                <w:bCs/>
                <w:lang w:eastAsia="zh-CN"/>
              </w:rPr>
              <w:t>needed</w:t>
            </w:r>
            <w:r w:rsidRPr="00D73CD3">
              <w:rPr>
                <w:b/>
                <w:bCs/>
                <w:lang w:eastAsia="zh-CN"/>
              </w:rPr>
              <w:t xml:space="preserve"> </w:t>
            </w:r>
            <w:r w:rsidRPr="00D73CD3">
              <w:rPr>
                <w:rFonts w:hint="eastAsia"/>
                <w:b/>
                <w:bCs/>
                <w:lang w:eastAsia="zh-CN"/>
              </w:rPr>
              <w:t>or</w:t>
            </w:r>
            <w:r w:rsidRPr="00D73CD3">
              <w:rPr>
                <w:b/>
                <w:bCs/>
                <w:lang w:eastAsia="zh-CN"/>
              </w:rPr>
              <w:t xml:space="preserve"> </w:t>
            </w:r>
            <w:r w:rsidRPr="00D73CD3">
              <w:rPr>
                <w:rFonts w:hint="eastAsia"/>
                <w:b/>
                <w:bCs/>
                <w:lang w:eastAsia="zh-CN"/>
              </w:rPr>
              <w:t>not</w:t>
            </w:r>
          </w:p>
        </w:tc>
      </w:tr>
      <w:tr w:rsidR="00595456" w:rsidRPr="00D73CD3" w14:paraId="5D840A53" w14:textId="77777777" w:rsidTr="00595456">
        <w:trPr>
          <w:trHeight w:val="229"/>
        </w:trPr>
        <w:tc>
          <w:tcPr>
            <w:tcW w:w="2907" w:type="dxa"/>
            <w:gridSpan w:val="2"/>
            <w:vMerge/>
          </w:tcPr>
          <w:p w14:paraId="769D31DA" w14:textId="77777777" w:rsidR="00595456" w:rsidRPr="00D73CD3" w:rsidRDefault="00595456" w:rsidP="00595456">
            <w:pPr>
              <w:rPr>
                <w:sz w:val="18"/>
                <w:szCs w:val="18"/>
              </w:rPr>
            </w:pPr>
          </w:p>
        </w:tc>
        <w:tc>
          <w:tcPr>
            <w:tcW w:w="2822" w:type="dxa"/>
          </w:tcPr>
          <w:p w14:paraId="078E6A9D" w14:textId="3FC3CC6C" w:rsidR="00595456" w:rsidRPr="00D73CD3" w:rsidRDefault="00595456" w:rsidP="00595456">
            <w:pPr>
              <w:rPr>
                <w:rFonts w:eastAsiaTheme="minorEastAsia"/>
                <w:sz w:val="18"/>
                <w:szCs w:val="18"/>
                <w:lang w:eastAsia="zh-CN"/>
              </w:rPr>
            </w:pPr>
            <w:r w:rsidRPr="00D73CD3">
              <w:rPr>
                <w:rFonts w:eastAsiaTheme="minorEastAsia" w:hint="eastAsia"/>
                <w:sz w:val="18"/>
                <w:szCs w:val="18"/>
                <w:lang w:eastAsia="zh-CN"/>
              </w:rPr>
              <w:t>A</w:t>
            </w:r>
            <w:r w:rsidRPr="00D73CD3">
              <w:rPr>
                <w:rFonts w:eastAsiaTheme="minorEastAsia"/>
                <w:sz w:val="18"/>
                <w:szCs w:val="18"/>
                <w:lang w:eastAsia="zh-CN"/>
              </w:rPr>
              <w:t>-IoT BS</w:t>
            </w:r>
          </w:p>
        </w:tc>
        <w:tc>
          <w:tcPr>
            <w:tcW w:w="1951" w:type="dxa"/>
          </w:tcPr>
          <w:p w14:paraId="7D9CCA98" w14:textId="5A4CD1B7" w:rsidR="00595456" w:rsidRPr="00D73CD3" w:rsidRDefault="00595456" w:rsidP="00595456">
            <w:pPr>
              <w:rPr>
                <w:rFonts w:eastAsiaTheme="minorEastAsia"/>
                <w:sz w:val="18"/>
                <w:szCs w:val="18"/>
                <w:lang w:eastAsia="zh-CN"/>
              </w:rPr>
            </w:pPr>
            <w:r w:rsidRPr="00D73CD3">
              <w:rPr>
                <w:rFonts w:eastAsiaTheme="minorEastAsia" w:hint="eastAsia"/>
                <w:sz w:val="18"/>
                <w:szCs w:val="18"/>
                <w:lang w:eastAsia="zh-CN"/>
              </w:rPr>
              <w:t>A</w:t>
            </w:r>
            <w:r w:rsidRPr="00D73CD3">
              <w:rPr>
                <w:rFonts w:eastAsiaTheme="minorEastAsia"/>
                <w:sz w:val="18"/>
                <w:szCs w:val="18"/>
                <w:lang w:eastAsia="zh-CN"/>
              </w:rPr>
              <w:t>-</w:t>
            </w:r>
            <w:r w:rsidRPr="00D73CD3">
              <w:rPr>
                <w:rFonts w:eastAsiaTheme="minorEastAsia" w:hint="eastAsia"/>
                <w:sz w:val="18"/>
                <w:szCs w:val="18"/>
                <w:lang w:eastAsia="zh-CN"/>
              </w:rPr>
              <w:t>IoT</w:t>
            </w:r>
            <w:r w:rsidRPr="00D73CD3">
              <w:rPr>
                <w:rFonts w:eastAsiaTheme="minorEastAsia"/>
                <w:sz w:val="18"/>
                <w:szCs w:val="18"/>
                <w:lang w:eastAsia="zh-CN"/>
              </w:rPr>
              <w:t xml:space="preserve"> </w:t>
            </w:r>
            <w:r w:rsidRPr="00D73CD3">
              <w:rPr>
                <w:rFonts w:eastAsiaTheme="minorEastAsia" w:hint="eastAsia"/>
                <w:sz w:val="18"/>
                <w:szCs w:val="18"/>
                <w:lang w:eastAsia="zh-CN"/>
              </w:rPr>
              <w:t>d</w:t>
            </w:r>
            <w:r w:rsidR="007D434D">
              <w:rPr>
                <w:rFonts w:eastAsiaTheme="minorEastAsia"/>
                <w:sz w:val="18"/>
                <w:szCs w:val="18"/>
                <w:lang w:eastAsia="zh-CN"/>
              </w:rPr>
              <w:t>e</w:t>
            </w:r>
            <w:r w:rsidRPr="00D73CD3">
              <w:rPr>
                <w:rFonts w:eastAsiaTheme="minorEastAsia" w:hint="eastAsia"/>
                <w:sz w:val="18"/>
                <w:szCs w:val="18"/>
                <w:lang w:eastAsia="zh-CN"/>
              </w:rPr>
              <w:t>vice</w:t>
            </w:r>
          </w:p>
        </w:tc>
        <w:tc>
          <w:tcPr>
            <w:tcW w:w="1951" w:type="dxa"/>
          </w:tcPr>
          <w:p w14:paraId="031526F4" w14:textId="1800E7CA" w:rsidR="00595456" w:rsidRPr="00D73CD3" w:rsidRDefault="00595456" w:rsidP="00595456">
            <w:pPr>
              <w:rPr>
                <w:rFonts w:eastAsiaTheme="minorEastAsia"/>
                <w:sz w:val="18"/>
                <w:szCs w:val="18"/>
                <w:lang w:eastAsia="zh-CN"/>
              </w:rPr>
            </w:pPr>
            <w:r w:rsidRPr="00D73CD3">
              <w:rPr>
                <w:rFonts w:eastAsiaTheme="minorEastAsia"/>
                <w:sz w:val="18"/>
                <w:szCs w:val="18"/>
                <w:lang w:eastAsia="zh-CN"/>
              </w:rPr>
              <w:t>I</w:t>
            </w:r>
            <w:r w:rsidRPr="00D73CD3">
              <w:rPr>
                <w:rFonts w:eastAsiaTheme="minorEastAsia" w:hint="eastAsia"/>
                <w:sz w:val="18"/>
                <w:szCs w:val="18"/>
                <w:lang w:eastAsia="zh-CN"/>
              </w:rPr>
              <w:t>ntermediate</w:t>
            </w:r>
            <w:r w:rsidRPr="00D73CD3">
              <w:rPr>
                <w:rFonts w:eastAsiaTheme="minorEastAsia"/>
                <w:sz w:val="18"/>
                <w:szCs w:val="18"/>
                <w:lang w:eastAsia="zh-CN"/>
              </w:rPr>
              <w:t xml:space="preserve"> </w:t>
            </w:r>
            <w:r w:rsidRPr="00D73CD3">
              <w:rPr>
                <w:rFonts w:eastAsiaTheme="minorEastAsia" w:hint="eastAsia"/>
                <w:sz w:val="18"/>
                <w:szCs w:val="18"/>
                <w:lang w:eastAsia="zh-CN"/>
              </w:rPr>
              <w:t>UE</w:t>
            </w:r>
          </w:p>
        </w:tc>
      </w:tr>
      <w:tr w:rsidR="00595456" w:rsidRPr="00D73CD3" w14:paraId="4988E98F" w14:textId="52510F8B" w:rsidTr="000B4585">
        <w:trPr>
          <w:trHeight w:val="229"/>
        </w:trPr>
        <w:tc>
          <w:tcPr>
            <w:tcW w:w="2907" w:type="dxa"/>
            <w:gridSpan w:val="2"/>
          </w:tcPr>
          <w:p w14:paraId="1F771508" w14:textId="77777777" w:rsidR="00595456" w:rsidRPr="00D73CD3" w:rsidRDefault="00595456" w:rsidP="00595456">
            <w:pPr>
              <w:rPr>
                <w:sz w:val="18"/>
                <w:szCs w:val="18"/>
              </w:rPr>
            </w:pPr>
            <w:r w:rsidRPr="00D73CD3">
              <w:rPr>
                <w:sz w:val="18"/>
                <w:szCs w:val="18"/>
              </w:rPr>
              <w:t>O</w:t>
            </w:r>
            <w:r w:rsidRPr="00D73CD3">
              <w:rPr>
                <w:rFonts w:hint="eastAsia"/>
                <w:sz w:val="18"/>
                <w:szCs w:val="18"/>
              </w:rPr>
              <w:t>perating band</w:t>
            </w:r>
          </w:p>
        </w:tc>
        <w:tc>
          <w:tcPr>
            <w:tcW w:w="6724" w:type="dxa"/>
            <w:gridSpan w:val="3"/>
          </w:tcPr>
          <w:p w14:paraId="0ACE1846" w14:textId="3539D718" w:rsidR="00595456" w:rsidRPr="00D73CD3" w:rsidRDefault="00595456" w:rsidP="00595456">
            <w:pPr>
              <w:rPr>
                <w:rFonts w:eastAsiaTheme="minorEastAsia"/>
                <w:sz w:val="18"/>
                <w:szCs w:val="18"/>
                <w:lang w:eastAsia="zh-CN"/>
              </w:rPr>
            </w:pPr>
            <w:r w:rsidRPr="00D73CD3">
              <w:rPr>
                <w:rFonts w:eastAsiaTheme="minorEastAsia" w:hint="eastAsia"/>
                <w:sz w:val="18"/>
                <w:szCs w:val="18"/>
                <w:lang w:eastAsia="zh-CN"/>
              </w:rPr>
              <w:t>Y</w:t>
            </w:r>
            <w:r w:rsidRPr="00D73CD3">
              <w:rPr>
                <w:rFonts w:eastAsiaTheme="minorEastAsia"/>
                <w:sz w:val="18"/>
                <w:szCs w:val="18"/>
                <w:lang w:eastAsia="zh-CN"/>
              </w:rPr>
              <w:t>ES</w:t>
            </w:r>
          </w:p>
        </w:tc>
      </w:tr>
      <w:tr w:rsidR="00595456" w:rsidRPr="00D73CD3" w14:paraId="7811B5D4" w14:textId="1F85E191" w:rsidTr="000B4585">
        <w:trPr>
          <w:trHeight w:val="420"/>
        </w:trPr>
        <w:tc>
          <w:tcPr>
            <w:tcW w:w="1297" w:type="dxa"/>
            <w:vMerge w:val="restart"/>
            <w:vAlign w:val="center"/>
          </w:tcPr>
          <w:p w14:paraId="332304C6" w14:textId="77777777" w:rsidR="00595456" w:rsidRPr="00D73CD3" w:rsidRDefault="00595456" w:rsidP="00595456">
            <w:pPr>
              <w:rPr>
                <w:sz w:val="18"/>
                <w:szCs w:val="18"/>
              </w:rPr>
            </w:pPr>
            <w:r w:rsidRPr="00D73CD3">
              <w:rPr>
                <w:sz w:val="18"/>
                <w:szCs w:val="18"/>
              </w:rPr>
              <w:t>Channel bandwidth</w:t>
            </w:r>
          </w:p>
        </w:tc>
        <w:tc>
          <w:tcPr>
            <w:tcW w:w="1610" w:type="dxa"/>
          </w:tcPr>
          <w:p w14:paraId="617AEE74" w14:textId="77777777" w:rsidR="00595456" w:rsidRPr="00D73CD3" w:rsidRDefault="00595456" w:rsidP="00595456">
            <w:pPr>
              <w:rPr>
                <w:sz w:val="18"/>
                <w:szCs w:val="18"/>
              </w:rPr>
            </w:pPr>
            <w:r w:rsidRPr="00D73CD3">
              <w:rPr>
                <w:sz w:val="18"/>
                <w:szCs w:val="18"/>
              </w:rPr>
              <w:t>T</w:t>
            </w:r>
            <w:r w:rsidRPr="00D73CD3">
              <w:rPr>
                <w:rFonts w:hint="eastAsia"/>
                <w:sz w:val="18"/>
                <w:szCs w:val="18"/>
              </w:rPr>
              <w:t xml:space="preserve">ransmission bandwidth </w:t>
            </w:r>
          </w:p>
        </w:tc>
        <w:tc>
          <w:tcPr>
            <w:tcW w:w="6724" w:type="dxa"/>
            <w:gridSpan w:val="3"/>
          </w:tcPr>
          <w:p w14:paraId="714F5CFB" w14:textId="77777777" w:rsidR="00595456" w:rsidRPr="00D73CD3" w:rsidRDefault="00595456" w:rsidP="00595456">
            <w:pPr>
              <w:rPr>
                <w:rFonts w:eastAsiaTheme="minorEastAsia"/>
                <w:sz w:val="18"/>
                <w:szCs w:val="18"/>
                <w:lang w:eastAsia="zh-CN"/>
              </w:rPr>
            </w:pPr>
            <w:r w:rsidRPr="00D73CD3">
              <w:rPr>
                <w:rFonts w:eastAsiaTheme="minorEastAsia" w:hint="eastAsia"/>
                <w:sz w:val="18"/>
                <w:szCs w:val="18"/>
                <w:lang w:eastAsia="zh-CN"/>
              </w:rPr>
              <w:t>Y</w:t>
            </w:r>
            <w:r w:rsidRPr="00D73CD3">
              <w:rPr>
                <w:rFonts w:eastAsiaTheme="minorEastAsia"/>
                <w:sz w:val="18"/>
                <w:szCs w:val="18"/>
                <w:lang w:eastAsia="zh-CN"/>
              </w:rPr>
              <w:t xml:space="preserve">ES </w:t>
            </w:r>
          </w:p>
          <w:p w14:paraId="6E2B2AA0" w14:textId="0CAEFDDA" w:rsidR="00595456" w:rsidRPr="00D73CD3" w:rsidRDefault="00595456" w:rsidP="00595456">
            <w:pPr>
              <w:rPr>
                <w:rFonts w:eastAsiaTheme="minorEastAsia"/>
                <w:sz w:val="18"/>
                <w:szCs w:val="18"/>
                <w:lang w:eastAsia="zh-CN"/>
              </w:rPr>
            </w:pPr>
            <w:r w:rsidRPr="00D73CD3">
              <w:rPr>
                <w:rFonts w:eastAsiaTheme="minorEastAsia"/>
                <w:sz w:val="18"/>
                <w:szCs w:val="18"/>
                <w:lang w:eastAsia="zh-CN"/>
              </w:rPr>
              <w:t>the value needs be discussed in WI phase depending on other WG conclusion.</w:t>
            </w:r>
          </w:p>
        </w:tc>
      </w:tr>
      <w:tr w:rsidR="00595456" w:rsidRPr="00D73CD3" w14:paraId="50D1943B" w14:textId="090F29C0" w:rsidTr="000B4585">
        <w:trPr>
          <w:trHeight w:val="359"/>
        </w:trPr>
        <w:tc>
          <w:tcPr>
            <w:tcW w:w="1297" w:type="dxa"/>
            <w:vMerge/>
          </w:tcPr>
          <w:p w14:paraId="00366584" w14:textId="77777777" w:rsidR="00595456" w:rsidRPr="00D73CD3" w:rsidRDefault="00595456" w:rsidP="00595456">
            <w:pPr>
              <w:rPr>
                <w:sz w:val="18"/>
                <w:szCs w:val="18"/>
              </w:rPr>
            </w:pPr>
          </w:p>
        </w:tc>
        <w:tc>
          <w:tcPr>
            <w:tcW w:w="1610" w:type="dxa"/>
          </w:tcPr>
          <w:p w14:paraId="41E12529" w14:textId="77777777" w:rsidR="00595456" w:rsidRPr="00D73CD3" w:rsidRDefault="00595456" w:rsidP="00595456">
            <w:pPr>
              <w:rPr>
                <w:sz w:val="18"/>
                <w:szCs w:val="18"/>
              </w:rPr>
            </w:pPr>
            <w:r w:rsidRPr="00D73CD3">
              <w:rPr>
                <w:rFonts w:hint="eastAsia"/>
                <w:sz w:val="18"/>
                <w:szCs w:val="18"/>
              </w:rPr>
              <w:t>channel</w:t>
            </w:r>
            <w:r w:rsidRPr="00D73CD3">
              <w:rPr>
                <w:sz w:val="18"/>
                <w:szCs w:val="18"/>
              </w:rPr>
              <w:t xml:space="preserve"> </w:t>
            </w:r>
            <w:r w:rsidRPr="00D73CD3">
              <w:rPr>
                <w:rFonts w:hint="eastAsia"/>
                <w:sz w:val="18"/>
                <w:szCs w:val="18"/>
              </w:rPr>
              <w:t>bandwidth</w:t>
            </w:r>
          </w:p>
        </w:tc>
        <w:tc>
          <w:tcPr>
            <w:tcW w:w="6724" w:type="dxa"/>
            <w:gridSpan w:val="3"/>
          </w:tcPr>
          <w:p w14:paraId="25C15456" w14:textId="51DD49E7" w:rsidR="00595456" w:rsidRPr="00D73CD3" w:rsidRDefault="00595456" w:rsidP="00595456">
            <w:pPr>
              <w:rPr>
                <w:sz w:val="18"/>
                <w:szCs w:val="18"/>
              </w:rPr>
            </w:pPr>
            <w:r w:rsidRPr="00D73CD3">
              <w:rPr>
                <w:rFonts w:eastAsia="宋体"/>
                <w:sz w:val="18"/>
                <w:szCs w:val="18"/>
              </w:rPr>
              <w:t>YES</w:t>
            </w:r>
          </w:p>
        </w:tc>
      </w:tr>
      <w:tr w:rsidR="00595456" w:rsidRPr="00D73CD3" w14:paraId="32BF90DF" w14:textId="04CD39D1" w:rsidTr="000B4585">
        <w:trPr>
          <w:trHeight w:val="470"/>
        </w:trPr>
        <w:tc>
          <w:tcPr>
            <w:tcW w:w="1297" w:type="dxa"/>
            <w:vMerge w:val="restart"/>
          </w:tcPr>
          <w:p w14:paraId="48A7A6B8" w14:textId="77777777" w:rsidR="00595456" w:rsidRPr="00D73CD3" w:rsidRDefault="00595456" w:rsidP="00595456">
            <w:pPr>
              <w:rPr>
                <w:sz w:val="18"/>
                <w:szCs w:val="18"/>
              </w:rPr>
            </w:pPr>
            <w:r w:rsidRPr="00D73CD3">
              <w:rPr>
                <w:rFonts w:hint="eastAsia"/>
                <w:sz w:val="18"/>
                <w:szCs w:val="18"/>
              </w:rPr>
              <w:t>Channel</w:t>
            </w:r>
            <w:r w:rsidRPr="00D73CD3">
              <w:rPr>
                <w:sz w:val="18"/>
                <w:szCs w:val="18"/>
              </w:rPr>
              <w:t xml:space="preserve"> </w:t>
            </w:r>
            <w:r w:rsidRPr="00D73CD3">
              <w:rPr>
                <w:rFonts w:hint="eastAsia"/>
                <w:sz w:val="18"/>
                <w:szCs w:val="18"/>
              </w:rPr>
              <w:t>arrangement</w:t>
            </w:r>
          </w:p>
        </w:tc>
        <w:tc>
          <w:tcPr>
            <w:tcW w:w="1610" w:type="dxa"/>
          </w:tcPr>
          <w:p w14:paraId="62B3ABD8" w14:textId="77777777" w:rsidR="00595456" w:rsidRPr="00D73CD3" w:rsidRDefault="00595456" w:rsidP="00595456">
            <w:pPr>
              <w:rPr>
                <w:sz w:val="18"/>
                <w:szCs w:val="18"/>
              </w:rPr>
            </w:pPr>
            <w:r w:rsidRPr="00D73CD3">
              <w:rPr>
                <w:rFonts w:hint="eastAsia"/>
                <w:sz w:val="18"/>
                <w:szCs w:val="18"/>
              </w:rPr>
              <w:t>Channel</w:t>
            </w:r>
            <w:r w:rsidRPr="00D73CD3">
              <w:rPr>
                <w:sz w:val="18"/>
                <w:szCs w:val="18"/>
              </w:rPr>
              <w:t xml:space="preserve"> </w:t>
            </w:r>
            <w:r w:rsidRPr="00D73CD3">
              <w:rPr>
                <w:rFonts w:hint="eastAsia"/>
                <w:sz w:val="18"/>
                <w:szCs w:val="18"/>
              </w:rPr>
              <w:t>spacing</w:t>
            </w:r>
          </w:p>
        </w:tc>
        <w:tc>
          <w:tcPr>
            <w:tcW w:w="6724" w:type="dxa"/>
            <w:gridSpan w:val="3"/>
          </w:tcPr>
          <w:p w14:paraId="1D175F0D" w14:textId="221D1C8E" w:rsidR="00595456" w:rsidRPr="00D73CD3" w:rsidRDefault="00595456" w:rsidP="00595456">
            <w:pPr>
              <w:rPr>
                <w:rFonts w:eastAsiaTheme="minorEastAsia"/>
                <w:sz w:val="18"/>
                <w:szCs w:val="18"/>
                <w:lang w:eastAsia="zh-CN"/>
              </w:rPr>
            </w:pPr>
            <w:r w:rsidRPr="00D73CD3">
              <w:rPr>
                <w:rFonts w:eastAsiaTheme="minorEastAsia"/>
                <w:sz w:val="18"/>
                <w:szCs w:val="18"/>
                <w:lang w:eastAsia="zh-CN"/>
              </w:rPr>
              <w:t xml:space="preserve">TBD </w:t>
            </w:r>
            <w:r w:rsidR="007D434D">
              <w:rPr>
                <w:rFonts w:eastAsiaTheme="minorEastAsia"/>
                <w:sz w:val="18"/>
                <w:szCs w:val="18"/>
                <w:lang w:eastAsia="zh-CN"/>
              </w:rPr>
              <w:t xml:space="preserve">in WI phase </w:t>
            </w:r>
            <w:r w:rsidRPr="00D73CD3">
              <w:rPr>
                <w:rFonts w:eastAsiaTheme="minorEastAsia"/>
                <w:sz w:val="18"/>
                <w:szCs w:val="18"/>
                <w:lang w:eastAsia="zh-CN"/>
              </w:rPr>
              <w:t>for standalone</w:t>
            </w:r>
          </w:p>
          <w:p w14:paraId="502FC0D8" w14:textId="24A625AE" w:rsidR="00595456" w:rsidRPr="00D73CD3" w:rsidRDefault="00595456" w:rsidP="00595456">
            <w:pPr>
              <w:rPr>
                <w:rFonts w:eastAsiaTheme="minorEastAsia"/>
                <w:sz w:val="18"/>
                <w:szCs w:val="18"/>
                <w:lang w:eastAsia="zh-CN"/>
              </w:rPr>
            </w:pPr>
            <w:r w:rsidRPr="00D73CD3">
              <w:rPr>
                <w:rFonts w:eastAsiaTheme="minorEastAsia" w:hint="eastAsia"/>
                <w:sz w:val="18"/>
                <w:szCs w:val="18"/>
                <w:lang w:eastAsia="zh-CN"/>
              </w:rPr>
              <w:t>N</w:t>
            </w:r>
            <w:r w:rsidRPr="00D73CD3">
              <w:rPr>
                <w:rFonts w:eastAsiaTheme="minorEastAsia"/>
                <w:sz w:val="18"/>
                <w:szCs w:val="18"/>
                <w:lang w:eastAsia="zh-CN"/>
              </w:rPr>
              <w:t>A for in-band/Guard-band</w:t>
            </w:r>
          </w:p>
        </w:tc>
      </w:tr>
      <w:tr w:rsidR="00595456" w:rsidRPr="00D73CD3" w14:paraId="71E823F3" w14:textId="530607F8" w:rsidTr="00300FE8">
        <w:trPr>
          <w:trHeight w:val="470"/>
        </w:trPr>
        <w:tc>
          <w:tcPr>
            <w:tcW w:w="1297" w:type="dxa"/>
            <w:vMerge/>
          </w:tcPr>
          <w:p w14:paraId="0DB84D49" w14:textId="77777777" w:rsidR="00595456" w:rsidRPr="00D73CD3" w:rsidRDefault="00595456" w:rsidP="00595456">
            <w:pPr>
              <w:rPr>
                <w:sz w:val="18"/>
                <w:szCs w:val="18"/>
              </w:rPr>
            </w:pPr>
          </w:p>
        </w:tc>
        <w:tc>
          <w:tcPr>
            <w:tcW w:w="1610" w:type="dxa"/>
          </w:tcPr>
          <w:p w14:paraId="7279A8AE" w14:textId="77777777" w:rsidR="00595456" w:rsidRPr="00D73CD3" w:rsidRDefault="00595456" w:rsidP="00595456">
            <w:pPr>
              <w:rPr>
                <w:sz w:val="18"/>
                <w:szCs w:val="18"/>
              </w:rPr>
            </w:pPr>
            <w:r w:rsidRPr="00D73CD3">
              <w:rPr>
                <w:rFonts w:hint="eastAsia"/>
                <w:sz w:val="18"/>
                <w:szCs w:val="18"/>
              </w:rPr>
              <w:t>Channel</w:t>
            </w:r>
            <w:r w:rsidRPr="00D73CD3">
              <w:rPr>
                <w:sz w:val="18"/>
                <w:szCs w:val="18"/>
              </w:rPr>
              <w:t xml:space="preserve"> </w:t>
            </w:r>
            <w:r w:rsidRPr="00D73CD3">
              <w:rPr>
                <w:rFonts w:hint="eastAsia"/>
                <w:sz w:val="18"/>
                <w:szCs w:val="18"/>
              </w:rPr>
              <w:t>raster</w:t>
            </w:r>
          </w:p>
        </w:tc>
        <w:tc>
          <w:tcPr>
            <w:tcW w:w="2822" w:type="dxa"/>
          </w:tcPr>
          <w:p w14:paraId="2BCD3957" w14:textId="77777777" w:rsidR="000B4585" w:rsidRPr="00F9028D" w:rsidRDefault="000B4585" w:rsidP="000B4585">
            <w:pPr>
              <w:rPr>
                <w:rFonts w:eastAsiaTheme="minorEastAsia"/>
                <w:sz w:val="18"/>
                <w:szCs w:val="18"/>
                <w:highlight w:val="green"/>
                <w:lang w:eastAsia="zh-CN"/>
              </w:rPr>
            </w:pPr>
            <w:r w:rsidRPr="00F9028D">
              <w:rPr>
                <w:sz w:val="18"/>
                <w:szCs w:val="18"/>
                <w:highlight w:val="green"/>
              </w:rPr>
              <w:t>IB</w:t>
            </w:r>
            <w:r w:rsidRPr="00F9028D">
              <w:rPr>
                <w:rFonts w:eastAsiaTheme="minorEastAsia" w:hint="eastAsia"/>
                <w:sz w:val="18"/>
                <w:szCs w:val="18"/>
                <w:highlight w:val="green"/>
                <w:lang w:eastAsia="zh-CN"/>
              </w:rPr>
              <w:t>/</w:t>
            </w:r>
            <w:proofErr w:type="gramStart"/>
            <w:r w:rsidRPr="00F9028D">
              <w:rPr>
                <w:rFonts w:eastAsiaTheme="minorEastAsia"/>
                <w:sz w:val="18"/>
                <w:szCs w:val="18"/>
                <w:highlight w:val="green"/>
                <w:lang w:eastAsia="zh-CN"/>
              </w:rPr>
              <w:t>SA:YES</w:t>
            </w:r>
            <w:proofErr w:type="gramEnd"/>
          </w:p>
          <w:p w14:paraId="50629B2E" w14:textId="7B1D9AFD" w:rsidR="00595456" w:rsidRPr="00D73CD3" w:rsidRDefault="000B4585" w:rsidP="000B4585">
            <w:pPr>
              <w:rPr>
                <w:sz w:val="18"/>
                <w:szCs w:val="18"/>
              </w:rPr>
            </w:pPr>
            <w:proofErr w:type="gramStart"/>
            <w:r w:rsidRPr="00F9028D">
              <w:rPr>
                <w:rFonts w:eastAsiaTheme="minorEastAsia" w:hint="eastAsia"/>
                <w:sz w:val="18"/>
                <w:szCs w:val="18"/>
                <w:highlight w:val="green"/>
                <w:lang w:eastAsia="zh-CN"/>
              </w:rPr>
              <w:t>G</w:t>
            </w:r>
            <w:r w:rsidRPr="00F9028D">
              <w:rPr>
                <w:rFonts w:eastAsiaTheme="minorEastAsia"/>
                <w:sz w:val="18"/>
                <w:szCs w:val="18"/>
                <w:highlight w:val="green"/>
                <w:lang w:eastAsia="zh-CN"/>
              </w:rPr>
              <w:t>B:TBD</w:t>
            </w:r>
            <w:proofErr w:type="gramEnd"/>
          </w:p>
        </w:tc>
        <w:tc>
          <w:tcPr>
            <w:tcW w:w="1951" w:type="dxa"/>
          </w:tcPr>
          <w:p w14:paraId="40CC711B" w14:textId="77777777" w:rsidR="000B4585" w:rsidRPr="00F9028D" w:rsidRDefault="000B4585" w:rsidP="000B4585">
            <w:pPr>
              <w:rPr>
                <w:rFonts w:eastAsiaTheme="minorEastAsia"/>
                <w:sz w:val="18"/>
                <w:szCs w:val="18"/>
                <w:highlight w:val="green"/>
                <w:lang w:eastAsia="zh-CN"/>
              </w:rPr>
            </w:pPr>
            <w:r w:rsidRPr="00F9028D">
              <w:rPr>
                <w:rFonts w:eastAsiaTheme="minorEastAsia" w:hint="eastAsia"/>
                <w:sz w:val="18"/>
                <w:szCs w:val="18"/>
                <w:highlight w:val="green"/>
                <w:lang w:eastAsia="zh-CN"/>
              </w:rPr>
              <w:t>G</w:t>
            </w:r>
            <w:r w:rsidRPr="00F9028D">
              <w:rPr>
                <w:rFonts w:eastAsiaTheme="minorEastAsia"/>
                <w:sz w:val="18"/>
                <w:szCs w:val="18"/>
                <w:highlight w:val="green"/>
                <w:lang w:eastAsia="zh-CN"/>
              </w:rPr>
              <w:t>B:NO</w:t>
            </w:r>
          </w:p>
          <w:p w14:paraId="63B89420" w14:textId="7E1BE468" w:rsidR="00595456" w:rsidRPr="00D73CD3" w:rsidRDefault="000B4585" w:rsidP="000B4585">
            <w:pPr>
              <w:rPr>
                <w:rFonts w:eastAsiaTheme="minorEastAsia"/>
                <w:sz w:val="18"/>
                <w:szCs w:val="18"/>
                <w:lang w:eastAsia="zh-CN"/>
              </w:rPr>
            </w:pPr>
            <w:r w:rsidRPr="00F9028D">
              <w:rPr>
                <w:rFonts w:eastAsiaTheme="minorEastAsia" w:hint="eastAsia"/>
                <w:sz w:val="18"/>
                <w:szCs w:val="18"/>
                <w:highlight w:val="green"/>
                <w:lang w:eastAsia="zh-CN"/>
              </w:rPr>
              <w:t>I</w:t>
            </w:r>
            <w:r w:rsidRPr="00F9028D">
              <w:rPr>
                <w:rFonts w:eastAsiaTheme="minorEastAsia"/>
                <w:sz w:val="18"/>
                <w:szCs w:val="18"/>
                <w:highlight w:val="green"/>
                <w:lang w:eastAsia="zh-CN"/>
              </w:rPr>
              <w:t>B</w:t>
            </w:r>
            <w:r w:rsidRPr="00F9028D">
              <w:rPr>
                <w:rFonts w:eastAsiaTheme="minorEastAsia" w:hint="eastAsia"/>
                <w:sz w:val="18"/>
                <w:szCs w:val="18"/>
                <w:highlight w:val="green"/>
                <w:lang w:eastAsia="zh-CN"/>
              </w:rPr>
              <w:t>/</w:t>
            </w:r>
            <w:proofErr w:type="gramStart"/>
            <w:r w:rsidRPr="00F9028D">
              <w:rPr>
                <w:rFonts w:eastAsiaTheme="minorEastAsia"/>
                <w:sz w:val="18"/>
                <w:szCs w:val="18"/>
                <w:highlight w:val="green"/>
                <w:lang w:eastAsia="zh-CN"/>
              </w:rPr>
              <w:t>SA:TBD</w:t>
            </w:r>
            <w:proofErr w:type="gramEnd"/>
          </w:p>
        </w:tc>
        <w:tc>
          <w:tcPr>
            <w:tcW w:w="1951" w:type="dxa"/>
          </w:tcPr>
          <w:p w14:paraId="7A619846" w14:textId="77777777" w:rsidR="000B4585" w:rsidRPr="00F9028D" w:rsidRDefault="000B4585" w:rsidP="000B4585">
            <w:pPr>
              <w:rPr>
                <w:rFonts w:eastAsiaTheme="minorEastAsia"/>
                <w:sz w:val="18"/>
                <w:szCs w:val="18"/>
                <w:highlight w:val="green"/>
                <w:lang w:eastAsia="zh-CN"/>
              </w:rPr>
            </w:pPr>
            <w:r w:rsidRPr="00F9028D">
              <w:rPr>
                <w:rFonts w:eastAsiaTheme="minorEastAsia"/>
                <w:sz w:val="18"/>
                <w:szCs w:val="18"/>
                <w:highlight w:val="green"/>
                <w:lang w:eastAsia="zh-CN"/>
              </w:rPr>
              <w:t>IB</w:t>
            </w:r>
            <w:r w:rsidRPr="00F9028D">
              <w:rPr>
                <w:rFonts w:eastAsiaTheme="minorEastAsia" w:hint="eastAsia"/>
                <w:sz w:val="18"/>
                <w:szCs w:val="18"/>
                <w:highlight w:val="green"/>
                <w:lang w:eastAsia="zh-CN"/>
              </w:rPr>
              <w:t>/</w:t>
            </w:r>
            <w:proofErr w:type="gramStart"/>
            <w:r w:rsidRPr="00F9028D">
              <w:rPr>
                <w:rFonts w:eastAsiaTheme="minorEastAsia"/>
                <w:sz w:val="18"/>
                <w:szCs w:val="18"/>
                <w:highlight w:val="green"/>
                <w:lang w:eastAsia="zh-CN"/>
              </w:rPr>
              <w:t>SA:YES</w:t>
            </w:r>
            <w:proofErr w:type="gramEnd"/>
          </w:p>
          <w:p w14:paraId="296C8558" w14:textId="0D1BB0C4" w:rsidR="00595456" w:rsidRPr="00D73CD3" w:rsidRDefault="000B4585" w:rsidP="000B4585">
            <w:pPr>
              <w:rPr>
                <w:rFonts w:eastAsiaTheme="minorEastAsia"/>
                <w:sz w:val="18"/>
                <w:szCs w:val="18"/>
                <w:lang w:eastAsia="zh-CN"/>
              </w:rPr>
            </w:pPr>
            <w:proofErr w:type="gramStart"/>
            <w:r w:rsidRPr="00F9028D">
              <w:rPr>
                <w:rFonts w:eastAsiaTheme="minorEastAsia"/>
                <w:sz w:val="18"/>
                <w:szCs w:val="18"/>
                <w:highlight w:val="green"/>
                <w:lang w:eastAsia="zh-CN"/>
              </w:rPr>
              <w:t>GB:TBD</w:t>
            </w:r>
            <w:proofErr w:type="gramEnd"/>
          </w:p>
        </w:tc>
      </w:tr>
      <w:tr w:rsidR="00595456" w:rsidRPr="00D73CD3" w14:paraId="3EFCEBA9" w14:textId="4344490D" w:rsidTr="000B4585">
        <w:trPr>
          <w:trHeight w:val="359"/>
        </w:trPr>
        <w:tc>
          <w:tcPr>
            <w:tcW w:w="1297" w:type="dxa"/>
            <w:vMerge/>
          </w:tcPr>
          <w:p w14:paraId="4078F6F7" w14:textId="77777777" w:rsidR="00595456" w:rsidRPr="00D73CD3" w:rsidRDefault="00595456" w:rsidP="00595456">
            <w:pPr>
              <w:rPr>
                <w:sz w:val="18"/>
                <w:szCs w:val="18"/>
              </w:rPr>
            </w:pPr>
          </w:p>
        </w:tc>
        <w:tc>
          <w:tcPr>
            <w:tcW w:w="1610" w:type="dxa"/>
          </w:tcPr>
          <w:p w14:paraId="7BA733EC" w14:textId="77777777" w:rsidR="00595456" w:rsidRPr="00D73CD3" w:rsidRDefault="00595456" w:rsidP="00595456">
            <w:pPr>
              <w:rPr>
                <w:sz w:val="18"/>
                <w:szCs w:val="18"/>
              </w:rPr>
            </w:pPr>
            <w:r w:rsidRPr="00D73CD3">
              <w:rPr>
                <w:rFonts w:hint="eastAsia"/>
                <w:sz w:val="18"/>
                <w:szCs w:val="18"/>
              </w:rPr>
              <w:t>Synchronization</w:t>
            </w:r>
            <w:r w:rsidRPr="00D73CD3">
              <w:rPr>
                <w:sz w:val="18"/>
                <w:szCs w:val="18"/>
              </w:rPr>
              <w:t xml:space="preserve"> </w:t>
            </w:r>
            <w:r w:rsidRPr="00D73CD3">
              <w:rPr>
                <w:rFonts w:hint="eastAsia"/>
                <w:sz w:val="18"/>
                <w:szCs w:val="18"/>
              </w:rPr>
              <w:t>raster</w:t>
            </w:r>
          </w:p>
        </w:tc>
        <w:tc>
          <w:tcPr>
            <w:tcW w:w="6724" w:type="dxa"/>
            <w:gridSpan w:val="3"/>
          </w:tcPr>
          <w:p w14:paraId="2DB34786" w14:textId="31690659" w:rsidR="00595456" w:rsidRPr="00D73CD3" w:rsidRDefault="00595456" w:rsidP="00595456">
            <w:pPr>
              <w:rPr>
                <w:sz w:val="18"/>
                <w:szCs w:val="18"/>
              </w:rPr>
            </w:pPr>
            <w:r w:rsidRPr="00D73CD3">
              <w:rPr>
                <w:rFonts w:eastAsia="宋体"/>
                <w:sz w:val="18"/>
                <w:szCs w:val="18"/>
              </w:rPr>
              <w:t>NO</w:t>
            </w:r>
            <w:r w:rsidR="00BE6361">
              <w:rPr>
                <w:rFonts w:eastAsia="宋体"/>
                <w:sz w:val="18"/>
                <w:szCs w:val="18"/>
              </w:rPr>
              <w:t xml:space="preserve"> for device 1/2a </w:t>
            </w:r>
          </w:p>
        </w:tc>
      </w:tr>
      <w:bookmarkEnd w:id="1"/>
    </w:tbl>
    <w:p w14:paraId="07E980C6" w14:textId="6ACFBC65" w:rsidR="001466E3" w:rsidRPr="00D73CD3" w:rsidRDefault="001466E3" w:rsidP="001466E3">
      <w:pPr>
        <w:tabs>
          <w:tab w:val="left" w:pos="-420"/>
        </w:tabs>
        <w:spacing w:afterLines="50" w:after="120"/>
        <w:rPr>
          <w:lang w:eastAsia="zh-CN"/>
        </w:rPr>
      </w:pPr>
    </w:p>
    <w:p w14:paraId="23FDDF42" w14:textId="77777777" w:rsidR="001466E3" w:rsidRPr="00D73CD3" w:rsidRDefault="001466E3" w:rsidP="001466E3">
      <w:pPr>
        <w:tabs>
          <w:tab w:val="left" w:pos="-420"/>
        </w:tabs>
        <w:spacing w:afterLines="50" w:after="120"/>
        <w:rPr>
          <w:lang w:eastAsia="zh-CN"/>
        </w:rPr>
      </w:pPr>
      <w:r w:rsidRPr="00D73CD3">
        <w:rPr>
          <w:lang w:eastAsia="zh-CN"/>
        </w:rPr>
        <w:t>Note:</w:t>
      </w:r>
    </w:p>
    <w:p w14:paraId="5D6AAAB6" w14:textId="06C155C3" w:rsidR="001466E3" w:rsidRPr="00D73CD3" w:rsidRDefault="001466E3" w:rsidP="00292A29">
      <w:pPr>
        <w:pStyle w:val="aff7"/>
        <w:numPr>
          <w:ilvl w:val="0"/>
          <w:numId w:val="9"/>
        </w:numPr>
        <w:tabs>
          <w:tab w:val="left" w:pos="-420"/>
        </w:tabs>
        <w:spacing w:afterLines="50" w:after="120"/>
        <w:ind w:firstLineChars="0"/>
        <w:rPr>
          <w:lang w:eastAsia="zh-CN"/>
        </w:rPr>
      </w:pPr>
      <w:proofErr w:type="gramStart"/>
      <w:r w:rsidRPr="00292A29">
        <w:rPr>
          <w:rFonts w:hint="eastAsia"/>
          <w:b/>
          <w:lang w:eastAsia="zh-CN"/>
        </w:rPr>
        <w:t>YES</w:t>
      </w:r>
      <w:proofErr w:type="gramEnd"/>
      <w:r w:rsidRPr="00D73CD3">
        <w:rPr>
          <w:lang w:eastAsia="zh-CN"/>
        </w:rPr>
        <w:t xml:space="preserve"> </w:t>
      </w:r>
      <w:r w:rsidRPr="00D73CD3">
        <w:rPr>
          <w:rFonts w:hint="eastAsia"/>
          <w:lang w:eastAsia="zh-CN"/>
        </w:rPr>
        <w:t>means</w:t>
      </w:r>
      <w:r w:rsidRPr="00D73CD3">
        <w:rPr>
          <w:lang w:eastAsia="zh-CN"/>
        </w:rPr>
        <w:t xml:space="preserve"> this requirement is </w:t>
      </w:r>
      <w:r w:rsidRPr="00D73CD3">
        <w:rPr>
          <w:rFonts w:hint="eastAsia"/>
          <w:lang w:eastAsia="zh-CN"/>
        </w:rPr>
        <w:t>potentially</w:t>
      </w:r>
      <w:r w:rsidRPr="00D73CD3">
        <w:rPr>
          <w:lang w:eastAsia="zh-CN"/>
        </w:rPr>
        <w:t xml:space="preserve"> </w:t>
      </w:r>
      <w:r w:rsidR="008E4070" w:rsidRPr="00D73CD3">
        <w:t>necessary</w:t>
      </w:r>
      <w:r w:rsidR="00A0748E" w:rsidRPr="00D73CD3">
        <w:rPr>
          <w:rFonts w:hint="eastAsia"/>
          <w:lang w:eastAsia="zh-CN"/>
        </w:rPr>
        <w:t>,</w:t>
      </w:r>
      <w:r w:rsidR="00A0748E" w:rsidRPr="00D73CD3">
        <w:rPr>
          <w:lang w:eastAsia="zh-CN"/>
        </w:rPr>
        <w:t xml:space="preserve"> </w:t>
      </w:r>
      <w:r w:rsidR="008E4070" w:rsidRPr="00D73CD3">
        <w:rPr>
          <w:lang w:eastAsia="zh-CN"/>
        </w:rPr>
        <w:t>relevant</w:t>
      </w:r>
      <w:r w:rsidR="00A0748E" w:rsidRPr="00D73CD3">
        <w:rPr>
          <w:lang w:eastAsia="zh-CN"/>
        </w:rPr>
        <w:t xml:space="preserve"> factors and considerations will </w:t>
      </w:r>
      <w:r w:rsidR="008E4070" w:rsidRPr="00D73CD3">
        <w:rPr>
          <w:lang w:eastAsia="zh-CN"/>
        </w:rPr>
        <w:t xml:space="preserve">be </w:t>
      </w:r>
      <w:r w:rsidR="008E4070" w:rsidRPr="00D73CD3">
        <w:rPr>
          <w:rFonts w:hint="eastAsia"/>
          <w:lang w:eastAsia="zh-CN"/>
        </w:rPr>
        <w:t>explain</w:t>
      </w:r>
      <w:r w:rsidR="008E4070" w:rsidRPr="00D73CD3">
        <w:rPr>
          <w:lang w:eastAsia="zh-CN"/>
        </w:rPr>
        <w:t xml:space="preserve">ed </w:t>
      </w:r>
      <w:r w:rsidR="00A0748E" w:rsidRPr="00D73CD3">
        <w:rPr>
          <w:lang w:eastAsia="zh-CN"/>
        </w:rPr>
        <w:t>in the TR</w:t>
      </w:r>
      <w:r w:rsidRPr="00D73CD3">
        <w:rPr>
          <w:rFonts w:hint="eastAsia"/>
          <w:lang w:eastAsia="zh-CN"/>
        </w:rPr>
        <w:t>.</w:t>
      </w:r>
    </w:p>
    <w:p w14:paraId="6023E9BF" w14:textId="798F2A12" w:rsidR="001466E3" w:rsidRDefault="001466E3" w:rsidP="00292A29">
      <w:pPr>
        <w:pStyle w:val="aff7"/>
        <w:numPr>
          <w:ilvl w:val="0"/>
          <w:numId w:val="9"/>
        </w:numPr>
        <w:tabs>
          <w:tab w:val="left" w:pos="-420"/>
        </w:tabs>
        <w:spacing w:afterLines="50" w:after="120"/>
        <w:ind w:firstLineChars="0"/>
        <w:rPr>
          <w:lang w:eastAsia="zh-CN"/>
        </w:rPr>
      </w:pPr>
      <w:r w:rsidRPr="00292A29">
        <w:rPr>
          <w:rFonts w:hint="eastAsia"/>
          <w:b/>
          <w:lang w:eastAsia="zh-CN"/>
        </w:rPr>
        <w:t>N</w:t>
      </w:r>
      <w:r w:rsidRPr="00292A29">
        <w:rPr>
          <w:b/>
          <w:lang w:eastAsia="zh-CN"/>
        </w:rPr>
        <w:t>O</w:t>
      </w:r>
      <w:r w:rsidRPr="00D73CD3">
        <w:rPr>
          <w:lang w:eastAsia="zh-CN"/>
        </w:rPr>
        <w:t xml:space="preserve"> means this requirement </w:t>
      </w:r>
      <w:r w:rsidR="00595456" w:rsidRPr="00D73CD3">
        <w:rPr>
          <w:rFonts w:hint="eastAsia"/>
          <w:lang w:eastAsia="zh-CN"/>
        </w:rPr>
        <w:t>may</w:t>
      </w:r>
      <w:r w:rsidRPr="00D73CD3">
        <w:rPr>
          <w:lang w:eastAsia="zh-CN"/>
        </w:rPr>
        <w:t xml:space="preserve"> </w:t>
      </w:r>
      <w:r w:rsidR="008E4070" w:rsidRPr="00D73CD3">
        <w:rPr>
          <w:lang w:eastAsia="zh-CN"/>
        </w:rPr>
        <w:t xml:space="preserve">not be </w:t>
      </w:r>
      <w:r w:rsidR="00595456" w:rsidRPr="00D73CD3">
        <w:t>necessary</w:t>
      </w:r>
      <w:r w:rsidR="00A0748E" w:rsidRPr="00D73CD3">
        <w:rPr>
          <w:lang w:eastAsia="zh-CN"/>
        </w:rPr>
        <w:t>,</w:t>
      </w:r>
      <w:r w:rsidR="00CB458F" w:rsidRPr="00D73CD3">
        <w:rPr>
          <w:lang w:eastAsia="zh-CN"/>
        </w:rPr>
        <w:t xml:space="preserve"> </w:t>
      </w:r>
      <w:r w:rsidR="00595456" w:rsidRPr="00D73CD3">
        <w:rPr>
          <w:rFonts w:hint="eastAsia"/>
          <w:lang w:eastAsia="zh-CN"/>
        </w:rPr>
        <w:t>and</w:t>
      </w:r>
      <w:r w:rsidR="00595456" w:rsidRPr="00D73CD3">
        <w:rPr>
          <w:lang w:eastAsia="zh-CN"/>
        </w:rPr>
        <w:t xml:space="preserve"> </w:t>
      </w:r>
      <w:r w:rsidR="00A0748E" w:rsidRPr="00D73CD3">
        <w:rPr>
          <w:lang w:eastAsia="zh-CN"/>
        </w:rPr>
        <w:t>if necessary</w:t>
      </w:r>
      <w:r w:rsidR="00595456" w:rsidRPr="00D73CD3">
        <w:rPr>
          <w:rFonts w:hint="eastAsia"/>
          <w:lang w:eastAsia="zh-CN"/>
        </w:rPr>
        <w:t>,</w:t>
      </w:r>
      <w:r w:rsidR="00595456" w:rsidRPr="00D73CD3">
        <w:rPr>
          <w:lang w:eastAsia="zh-CN"/>
        </w:rPr>
        <w:t xml:space="preserve"> reasons</w:t>
      </w:r>
      <w:r w:rsidR="00A0748E" w:rsidRPr="00D73CD3">
        <w:rPr>
          <w:lang w:eastAsia="zh-CN"/>
        </w:rPr>
        <w:t xml:space="preserve"> can be </w:t>
      </w:r>
      <w:r w:rsidR="00595456" w:rsidRPr="00D73CD3">
        <w:rPr>
          <w:lang w:eastAsia="zh-CN"/>
        </w:rPr>
        <w:t xml:space="preserve">provided </w:t>
      </w:r>
      <w:r w:rsidR="00A0748E" w:rsidRPr="00D73CD3">
        <w:rPr>
          <w:lang w:eastAsia="zh-CN"/>
        </w:rPr>
        <w:t>in the TR</w:t>
      </w:r>
      <w:r w:rsidRPr="00D73CD3">
        <w:rPr>
          <w:lang w:eastAsia="zh-CN"/>
        </w:rPr>
        <w:t>.</w:t>
      </w:r>
    </w:p>
    <w:p w14:paraId="044DEBAE" w14:textId="572D9D13" w:rsidR="000B4585" w:rsidRPr="00D73CD3" w:rsidRDefault="000B4585" w:rsidP="000B4585">
      <w:pPr>
        <w:pStyle w:val="aff7"/>
        <w:numPr>
          <w:ilvl w:val="0"/>
          <w:numId w:val="9"/>
        </w:numPr>
        <w:tabs>
          <w:tab w:val="left" w:pos="-420"/>
        </w:tabs>
        <w:spacing w:afterLines="50" w:after="120"/>
        <w:ind w:firstLineChars="0"/>
        <w:rPr>
          <w:lang w:eastAsia="zh-CN"/>
        </w:rPr>
      </w:pPr>
      <w:r w:rsidRPr="00C44453">
        <w:rPr>
          <w:rFonts w:hint="eastAsia"/>
          <w:b/>
          <w:lang w:eastAsia="zh-CN"/>
        </w:rPr>
        <w:t>NA</w:t>
      </w:r>
      <w:r>
        <w:rPr>
          <w:b/>
          <w:lang w:eastAsia="zh-CN"/>
        </w:rPr>
        <w:t xml:space="preserve"> </w:t>
      </w:r>
      <w:r w:rsidRPr="00353A00">
        <w:rPr>
          <w:rFonts w:hint="eastAsia"/>
          <w:lang w:eastAsia="zh-CN"/>
        </w:rPr>
        <w:t>means</w:t>
      </w:r>
      <w:r w:rsidRPr="00353A00">
        <w:rPr>
          <w:lang w:eastAsia="zh-CN"/>
        </w:rPr>
        <w:t xml:space="preserve"> </w:t>
      </w:r>
      <w:r w:rsidRPr="00353A00">
        <w:rPr>
          <w:rFonts w:hint="eastAsia"/>
          <w:lang w:eastAsia="zh-CN"/>
        </w:rPr>
        <w:t>this</w:t>
      </w:r>
      <w:r w:rsidRPr="00353A00">
        <w:rPr>
          <w:lang w:eastAsia="zh-CN"/>
        </w:rPr>
        <w:t xml:space="preserve"> </w:t>
      </w:r>
      <w:r w:rsidRPr="00D73CD3">
        <w:rPr>
          <w:lang w:eastAsia="zh-CN"/>
        </w:rPr>
        <w:t xml:space="preserve">requirement </w:t>
      </w:r>
      <w:r w:rsidRPr="00353A00">
        <w:rPr>
          <w:rFonts w:hint="eastAsia"/>
          <w:lang w:eastAsia="zh-CN"/>
        </w:rPr>
        <w:t>is</w:t>
      </w:r>
      <w:r>
        <w:rPr>
          <w:lang w:eastAsia="zh-CN"/>
        </w:rPr>
        <w:t xml:space="preserve"> </w:t>
      </w:r>
      <w:r w:rsidRPr="00353A00">
        <w:rPr>
          <w:rFonts w:hint="eastAsia"/>
          <w:lang w:eastAsia="zh-CN"/>
        </w:rPr>
        <w:t>not</w:t>
      </w:r>
      <w:r>
        <w:rPr>
          <w:lang w:eastAsia="zh-CN"/>
        </w:rPr>
        <w:t xml:space="preserve"> </w:t>
      </w:r>
      <w:r w:rsidRPr="00353A00">
        <w:rPr>
          <w:rFonts w:hint="eastAsia"/>
          <w:lang w:eastAsia="zh-CN"/>
        </w:rPr>
        <w:t>applicable</w:t>
      </w:r>
    </w:p>
    <w:p w14:paraId="37B65680" w14:textId="2A3DB89F" w:rsidR="00300FE8" w:rsidRPr="00D73CD3" w:rsidRDefault="00300FE8" w:rsidP="00292A29">
      <w:pPr>
        <w:pStyle w:val="aff7"/>
        <w:numPr>
          <w:ilvl w:val="0"/>
          <w:numId w:val="9"/>
        </w:numPr>
        <w:tabs>
          <w:tab w:val="left" w:pos="-420"/>
        </w:tabs>
        <w:spacing w:afterLines="50" w:after="120"/>
        <w:ind w:firstLineChars="0"/>
        <w:rPr>
          <w:lang w:eastAsia="zh-CN"/>
        </w:rPr>
      </w:pPr>
      <w:r w:rsidRPr="00292A29">
        <w:rPr>
          <w:rFonts w:hint="eastAsia"/>
          <w:b/>
          <w:lang w:eastAsia="zh-CN"/>
        </w:rPr>
        <w:t>T</w:t>
      </w:r>
      <w:r w:rsidRPr="00292A29">
        <w:rPr>
          <w:b/>
          <w:lang w:eastAsia="zh-CN"/>
        </w:rPr>
        <w:t>BD</w:t>
      </w:r>
      <w:r w:rsidRPr="00D73CD3">
        <w:rPr>
          <w:lang w:eastAsia="zh-CN"/>
        </w:rPr>
        <w:t xml:space="preserve"> means this requirement </w:t>
      </w:r>
      <w:r w:rsidR="000B4585">
        <w:rPr>
          <w:lang w:eastAsia="zh-CN"/>
        </w:rPr>
        <w:t>is to be</w:t>
      </w:r>
      <w:r w:rsidRPr="00D73CD3">
        <w:rPr>
          <w:lang w:eastAsia="zh-CN"/>
        </w:rPr>
        <w:t xml:space="preserve"> discussed </w:t>
      </w:r>
    </w:p>
    <w:p w14:paraId="4F57A279" w14:textId="7A590214" w:rsidR="001466E3" w:rsidRPr="00D73CD3" w:rsidRDefault="001466E3" w:rsidP="001466E3">
      <w:pPr>
        <w:pStyle w:val="1"/>
        <w:spacing w:line="240" w:lineRule="auto"/>
        <w:rPr>
          <w:lang w:val="en-US" w:eastAsia="ja-JP"/>
        </w:rPr>
      </w:pPr>
      <w:r w:rsidRPr="00D73CD3">
        <w:rPr>
          <w:lang w:val="en-US" w:eastAsia="ja-JP"/>
        </w:rPr>
        <w:lastRenderedPageBreak/>
        <w:t xml:space="preserve">Topic #2: </w:t>
      </w:r>
      <w:r w:rsidRPr="00D73CD3">
        <w:rPr>
          <w:rFonts w:cs="Arial"/>
          <w:lang w:val="en-US"/>
        </w:rPr>
        <w:t>A-IoT BS</w:t>
      </w:r>
      <w:r w:rsidRPr="00D73CD3">
        <w:rPr>
          <w:lang w:val="en-US" w:eastAsia="ja-JP"/>
        </w:rPr>
        <w:tab/>
      </w:r>
    </w:p>
    <w:p w14:paraId="791F91BF" w14:textId="77777777" w:rsidR="000B4585" w:rsidRPr="00C92458" w:rsidRDefault="000B4585" w:rsidP="000B4585">
      <w:pPr>
        <w:pStyle w:val="3"/>
        <w:numPr>
          <w:ilvl w:val="0"/>
          <w:numId w:val="0"/>
        </w:numPr>
        <w:ind w:left="720" w:hanging="720"/>
        <w:rPr>
          <w:sz w:val="24"/>
          <w:szCs w:val="16"/>
          <w:u w:val="single"/>
          <w:lang w:val="en-US"/>
        </w:rPr>
      </w:pPr>
      <w:r w:rsidRPr="00C92458">
        <w:rPr>
          <w:sz w:val="24"/>
          <w:szCs w:val="16"/>
          <w:u w:val="single"/>
          <w:lang w:val="en-US"/>
        </w:rPr>
        <w:t>Issue 2-3</w:t>
      </w:r>
      <w:r w:rsidRPr="005465A7">
        <w:rPr>
          <w:sz w:val="24"/>
          <w:szCs w:val="16"/>
          <w:u w:val="single"/>
          <w:lang w:val="en-US"/>
        </w:rPr>
        <w:t xml:space="preserve">: </w:t>
      </w:r>
      <w:r w:rsidRPr="00C92458">
        <w:rPr>
          <w:sz w:val="24"/>
          <w:szCs w:val="16"/>
          <w:u w:val="single"/>
          <w:lang w:val="en-US"/>
        </w:rPr>
        <w:t>Single RAT or Multi-RAT</w:t>
      </w:r>
      <w:r>
        <w:rPr>
          <w:sz w:val="24"/>
          <w:szCs w:val="16"/>
          <w:u w:val="single"/>
          <w:lang w:val="en-US"/>
        </w:rPr>
        <w:t xml:space="preserve"> </w:t>
      </w:r>
      <w:r w:rsidRPr="00C92458">
        <w:rPr>
          <w:sz w:val="24"/>
          <w:szCs w:val="16"/>
          <w:u w:val="single"/>
          <w:lang w:val="en-US"/>
        </w:rPr>
        <w:t>and</w:t>
      </w:r>
      <w:r w:rsidRPr="00C92458">
        <w:rPr>
          <w:u w:val="single"/>
          <w:lang w:val="en-US"/>
        </w:rPr>
        <w:t xml:space="preserve"> </w:t>
      </w:r>
      <w:r>
        <w:rPr>
          <w:sz w:val="24"/>
          <w:szCs w:val="16"/>
          <w:u w:val="single"/>
          <w:lang w:val="en-US"/>
        </w:rPr>
        <w:t>m</w:t>
      </w:r>
      <w:r w:rsidRPr="00C92458">
        <w:rPr>
          <w:sz w:val="24"/>
          <w:szCs w:val="16"/>
          <w:u w:val="single"/>
          <w:lang w:val="en-US"/>
        </w:rPr>
        <w:t>iscellaneous</w:t>
      </w:r>
    </w:p>
    <w:p w14:paraId="07A6FD99" w14:textId="77777777" w:rsidR="000B4585" w:rsidRDefault="000B4585" w:rsidP="000B4585">
      <w:pPr>
        <w:spacing w:after="120"/>
        <w:rPr>
          <w:color w:val="0070C0"/>
          <w:szCs w:val="24"/>
          <w:highlight w:val="green"/>
          <w:lang w:eastAsia="zh-CN"/>
        </w:rPr>
      </w:pPr>
      <w:r w:rsidRPr="00427C6C">
        <w:rPr>
          <w:rFonts w:hint="eastAsia"/>
          <w:color w:val="0070C0"/>
          <w:szCs w:val="24"/>
          <w:highlight w:val="green"/>
          <w:lang w:eastAsia="zh-CN"/>
        </w:rPr>
        <w:t>A</w:t>
      </w:r>
      <w:r w:rsidRPr="00427C6C">
        <w:rPr>
          <w:color w:val="0070C0"/>
          <w:szCs w:val="24"/>
          <w:highlight w:val="green"/>
          <w:lang w:eastAsia="zh-CN"/>
        </w:rPr>
        <w:t xml:space="preserve">greement: </w:t>
      </w:r>
    </w:p>
    <w:p w14:paraId="4D70BCC9" w14:textId="044289A4" w:rsidR="000B4585" w:rsidRPr="007D434D" w:rsidRDefault="000B4585" w:rsidP="007D434D">
      <w:pPr>
        <w:pStyle w:val="aff7"/>
        <w:numPr>
          <w:ilvl w:val="0"/>
          <w:numId w:val="2"/>
        </w:numPr>
        <w:overflowPunct/>
        <w:autoSpaceDE/>
        <w:autoSpaceDN/>
        <w:adjustRightInd/>
        <w:spacing w:after="120" w:line="240" w:lineRule="auto"/>
        <w:ind w:left="744" w:firstLineChars="0"/>
        <w:textAlignment w:val="auto"/>
        <w:rPr>
          <w:rFonts w:eastAsia="宋体"/>
          <w:color w:val="000000" w:themeColor="text1"/>
          <w:u w:val="single"/>
          <w:lang w:val="en-US"/>
        </w:rPr>
      </w:pPr>
      <w:r w:rsidRPr="007D434D">
        <w:rPr>
          <w:rFonts w:eastAsia="宋体"/>
          <w:color w:val="000000" w:themeColor="text1"/>
          <w:u w:val="single"/>
          <w:lang w:val="en-US"/>
        </w:rPr>
        <w:t>Capture something like following description in TR:</w:t>
      </w:r>
    </w:p>
    <w:p w14:paraId="79073C9D" w14:textId="77777777" w:rsidR="000B4585" w:rsidRPr="00427C6C" w:rsidRDefault="000B4585" w:rsidP="000B4585">
      <w:pPr>
        <w:pStyle w:val="aff7"/>
        <w:numPr>
          <w:ilvl w:val="0"/>
          <w:numId w:val="11"/>
        </w:numPr>
        <w:spacing w:after="120" w:line="240" w:lineRule="auto"/>
        <w:ind w:firstLineChars="0"/>
        <w:rPr>
          <w:color w:val="0070C0"/>
          <w:szCs w:val="24"/>
          <w:highlight w:val="green"/>
          <w:lang w:eastAsia="zh-CN"/>
        </w:rPr>
      </w:pPr>
      <w:r w:rsidRPr="00427C6C">
        <w:rPr>
          <w:color w:val="0070C0"/>
          <w:szCs w:val="24"/>
          <w:highlight w:val="green"/>
          <w:lang w:eastAsia="zh-CN"/>
        </w:rPr>
        <w:t>In Rel-19 study item, RAN4 only analyse BS requirements impact based on the assumption that ambient IOT BS only transmit and receive AIOT signal.</w:t>
      </w:r>
    </w:p>
    <w:p w14:paraId="77599994" w14:textId="77777777" w:rsidR="000B4585" w:rsidRPr="000B4585" w:rsidRDefault="000B4585" w:rsidP="000B4585">
      <w:pPr>
        <w:spacing w:after="120" w:line="240" w:lineRule="auto"/>
        <w:rPr>
          <w:szCs w:val="24"/>
          <w:lang w:eastAsia="zh-CN"/>
        </w:rPr>
      </w:pPr>
    </w:p>
    <w:p w14:paraId="24B8AEE8" w14:textId="7D2E5E08" w:rsidR="001466E3" w:rsidRPr="00D73CD3" w:rsidRDefault="001466E3" w:rsidP="001466E3">
      <w:pPr>
        <w:pStyle w:val="3"/>
        <w:numPr>
          <w:ilvl w:val="0"/>
          <w:numId w:val="0"/>
        </w:numPr>
        <w:ind w:left="720" w:hanging="720"/>
        <w:rPr>
          <w:sz w:val="24"/>
          <w:szCs w:val="16"/>
          <w:u w:val="single"/>
        </w:rPr>
      </w:pPr>
      <w:r w:rsidRPr="00D73CD3">
        <w:rPr>
          <w:sz w:val="24"/>
          <w:szCs w:val="16"/>
          <w:u w:val="single"/>
        </w:rPr>
        <w:t>Issue 2-4</w:t>
      </w:r>
      <w:r w:rsidRPr="00D73CD3">
        <w:rPr>
          <w:sz w:val="24"/>
          <w:szCs w:val="16"/>
          <w:u w:val="single"/>
          <w:lang w:val="en-US"/>
        </w:rPr>
        <w:t xml:space="preserve">: </w:t>
      </w:r>
      <w:r w:rsidRPr="00D73CD3">
        <w:rPr>
          <w:rFonts w:hint="eastAsia"/>
          <w:sz w:val="24"/>
          <w:szCs w:val="16"/>
          <w:u w:val="single"/>
        </w:rPr>
        <w:t>T</w:t>
      </w:r>
      <w:r w:rsidRPr="00D73CD3">
        <w:rPr>
          <w:sz w:val="24"/>
          <w:szCs w:val="16"/>
          <w:u w:val="single"/>
        </w:rPr>
        <w:t xml:space="preserve">X </w:t>
      </w:r>
    </w:p>
    <w:p w14:paraId="3037C8C1" w14:textId="4D3F84F8" w:rsidR="00300FE8" w:rsidRDefault="00300FE8" w:rsidP="00D73CD3">
      <w:pPr>
        <w:spacing w:afterLines="50" w:after="120" w:line="240" w:lineRule="auto"/>
        <w:jc w:val="both"/>
        <w:rPr>
          <w:lang w:eastAsia="zh-CN"/>
        </w:rPr>
      </w:pPr>
      <w:r w:rsidRPr="00D73CD3">
        <w:rPr>
          <w:lang w:eastAsia="zh-CN"/>
        </w:rPr>
        <w:t>Agreement:</w:t>
      </w:r>
    </w:p>
    <w:p w14:paraId="6F0C69E9" w14:textId="77777777" w:rsidR="000B4585" w:rsidRPr="00097E95" w:rsidRDefault="000B4585" w:rsidP="007D434D">
      <w:pPr>
        <w:pStyle w:val="aff7"/>
        <w:numPr>
          <w:ilvl w:val="0"/>
          <w:numId w:val="2"/>
        </w:numPr>
        <w:overflowPunct/>
        <w:autoSpaceDE/>
        <w:autoSpaceDN/>
        <w:adjustRightInd/>
        <w:spacing w:after="120" w:line="240" w:lineRule="auto"/>
        <w:ind w:left="744" w:firstLineChars="0"/>
        <w:textAlignment w:val="auto"/>
        <w:rPr>
          <w:color w:val="0070C0"/>
          <w:szCs w:val="24"/>
          <w:highlight w:val="green"/>
          <w:lang w:eastAsia="zh-CN"/>
        </w:rPr>
      </w:pPr>
      <w:r w:rsidRPr="00097E95">
        <w:rPr>
          <w:rFonts w:eastAsia="宋体"/>
          <w:color w:val="000000" w:themeColor="text1"/>
          <w:highlight w:val="green"/>
          <w:u w:val="single"/>
          <w:lang w:val="en-US"/>
        </w:rPr>
        <w:t>F</w:t>
      </w:r>
      <w:r w:rsidRPr="00097E95">
        <w:rPr>
          <w:rFonts w:eastAsia="宋体" w:hint="eastAsia"/>
          <w:color w:val="000000" w:themeColor="text1"/>
          <w:highlight w:val="green"/>
          <w:u w:val="single"/>
          <w:lang w:val="en-US"/>
        </w:rPr>
        <w:t>o</w:t>
      </w:r>
      <w:r w:rsidRPr="00097E95">
        <w:rPr>
          <w:rFonts w:eastAsia="宋体"/>
          <w:color w:val="000000" w:themeColor="text1"/>
          <w:highlight w:val="green"/>
          <w:u w:val="single"/>
          <w:lang w:val="en-US"/>
        </w:rPr>
        <w:t>r R2D transmission requirements, LP-WUS requirements can be considered as reference.</w:t>
      </w:r>
    </w:p>
    <w:p w14:paraId="0D371835" w14:textId="2254BB68" w:rsidR="001466E3" w:rsidRPr="00D73CD3" w:rsidRDefault="00A0748E" w:rsidP="00A0748E">
      <w:pPr>
        <w:pStyle w:val="aff7"/>
        <w:numPr>
          <w:ilvl w:val="0"/>
          <w:numId w:val="2"/>
        </w:numPr>
        <w:overflowPunct/>
        <w:autoSpaceDE/>
        <w:autoSpaceDN/>
        <w:adjustRightInd/>
        <w:spacing w:after="120" w:line="240" w:lineRule="auto"/>
        <w:ind w:left="744" w:firstLineChars="0"/>
        <w:textAlignment w:val="auto"/>
        <w:rPr>
          <w:rFonts w:eastAsia="宋体"/>
          <w:color w:val="000000" w:themeColor="text1"/>
          <w:u w:val="single"/>
          <w:lang w:val="en-US"/>
        </w:rPr>
      </w:pPr>
      <w:r w:rsidRPr="00D73CD3">
        <w:rPr>
          <w:rFonts w:eastAsia="宋体" w:hint="eastAsia"/>
          <w:color w:val="000000" w:themeColor="text1"/>
          <w:u w:val="single"/>
          <w:lang w:val="en-US"/>
        </w:rPr>
        <w:t>Whether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requirements</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for A</w:t>
      </w:r>
      <w:r w:rsidRPr="00D73CD3">
        <w:rPr>
          <w:rFonts w:eastAsia="宋体"/>
          <w:color w:val="000000" w:themeColor="text1"/>
          <w:u w:val="single"/>
          <w:lang w:val="en-US"/>
        </w:rPr>
        <w:t>-</w:t>
      </w:r>
      <w:r w:rsidRPr="00D73CD3">
        <w:rPr>
          <w:rFonts w:eastAsia="宋体" w:hint="eastAsia"/>
          <w:color w:val="000000" w:themeColor="text1"/>
          <w:u w:val="single"/>
          <w:lang w:val="en-US"/>
        </w:rPr>
        <w:t>IoT device RX</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RF potentially</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needed</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or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not</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is</w:t>
      </w:r>
      <w:r w:rsidRPr="00D73CD3">
        <w:rPr>
          <w:rFonts w:eastAsia="宋体"/>
          <w:color w:val="000000" w:themeColor="text1"/>
          <w:u w:val="single"/>
          <w:lang w:val="en-US"/>
        </w:rPr>
        <w:t xml:space="preserve"> summarized </w:t>
      </w:r>
      <w:r w:rsidRPr="00D73CD3">
        <w:rPr>
          <w:rFonts w:eastAsia="宋体" w:hint="eastAsia"/>
          <w:color w:val="000000" w:themeColor="text1"/>
          <w:u w:val="single"/>
          <w:lang w:val="en-US"/>
        </w:rPr>
        <w:t>in</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the</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following</w:t>
      </w:r>
      <w:r w:rsidRPr="00D73CD3">
        <w:rPr>
          <w:rFonts w:eastAsia="宋体"/>
          <w:color w:val="000000" w:themeColor="text1"/>
          <w:u w:val="single"/>
          <w:lang w:val="en-US"/>
        </w:rPr>
        <w:t xml:space="preserve"> table:</w:t>
      </w:r>
    </w:p>
    <w:tbl>
      <w:tblPr>
        <w:tblStyle w:val="afd"/>
        <w:tblW w:w="9493" w:type="dxa"/>
        <w:tblLook w:val="04A0" w:firstRow="1" w:lastRow="0" w:firstColumn="1" w:lastColumn="0" w:noHBand="0" w:noVBand="1"/>
      </w:tblPr>
      <w:tblGrid>
        <w:gridCol w:w="3691"/>
        <w:gridCol w:w="2918"/>
        <w:gridCol w:w="2884"/>
      </w:tblGrid>
      <w:tr w:rsidR="00787F39" w:rsidRPr="00D73CD3" w14:paraId="103889C5" w14:textId="77777777" w:rsidTr="00292A29">
        <w:trPr>
          <w:trHeight w:val="323"/>
        </w:trPr>
        <w:tc>
          <w:tcPr>
            <w:tcW w:w="6609" w:type="dxa"/>
            <w:gridSpan w:val="2"/>
            <w:tcBorders>
              <w:top w:val="single" w:sz="4" w:space="0" w:color="auto"/>
              <w:left w:val="single" w:sz="4" w:space="0" w:color="auto"/>
              <w:bottom w:val="single" w:sz="4" w:space="0" w:color="auto"/>
              <w:right w:val="single" w:sz="4" w:space="0" w:color="auto"/>
            </w:tcBorders>
            <w:vAlign w:val="center"/>
          </w:tcPr>
          <w:p w14:paraId="100B9182" w14:textId="458A4A77" w:rsidR="00787F39" w:rsidRPr="00D73CD3" w:rsidRDefault="00787F39" w:rsidP="00A0748E">
            <w:pPr>
              <w:tabs>
                <w:tab w:val="left" w:pos="-420"/>
              </w:tabs>
              <w:spacing w:afterLines="50" w:after="120"/>
              <w:rPr>
                <w:lang w:val="en-US" w:eastAsia="zh-CN"/>
              </w:rPr>
            </w:pPr>
            <w:r w:rsidRPr="00D73CD3">
              <w:rPr>
                <w:b/>
                <w:bCs/>
                <w:lang w:eastAsia="zh-CN"/>
              </w:rPr>
              <w:t xml:space="preserve">RF Requirement for A-IoT BS- </w:t>
            </w:r>
            <w:r w:rsidRPr="00D73CD3">
              <w:rPr>
                <w:rFonts w:hint="eastAsia"/>
                <w:b/>
                <w:bCs/>
                <w:lang w:eastAsia="zh-CN"/>
              </w:rPr>
              <w:t>T</w:t>
            </w:r>
            <w:r w:rsidRPr="00D73CD3">
              <w:rPr>
                <w:b/>
                <w:bCs/>
                <w:lang w:eastAsia="zh-CN"/>
              </w:rPr>
              <w:t xml:space="preserve">X </w:t>
            </w:r>
            <w:r w:rsidRPr="00D73CD3">
              <w:rPr>
                <w:rFonts w:hint="eastAsia"/>
                <w:b/>
                <w:bCs/>
                <w:lang w:eastAsia="zh-CN"/>
              </w:rPr>
              <w:t>requirements</w:t>
            </w:r>
          </w:p>
        </w:tc>
        <w:tc>
          <w:tcPr>
            <w:tcW w:w="2884" w:type="dxa"/>
            <w:tcBorders>
              <w:top w:val="single" w:sz="4" w:space="0" w:color="auto"/>
              <w:left w:val="single" w:sz="4" w:space="0" w:color="auto"/>
              <w:bottom w:val="single" w:sz="4" w:space="0" w:color="auto"/>
              <w:right w:val="single" w:sz="4" w:space="0" w:color="auto"/>
            </w:tcBorders>
          </w:tcPr>
          <w:p w14:paraId="26D9E525" w14:textId="77F77572" w:rsidR="00787F39" w:rsidRPr="00D73CD3" w:rsidRDefault="00787F39" w:rsidP="00A0748E">
            <w:pPr>
              <w:tabs>
                <w:tab w:val="left" w:pos="-420"/>
              </w:tabs>
              <w:spacing w:afterLines="50" w:after="120"/>
              <w:rPr>
                <w:lang w:eastAsia="zh-CN"/>
              </w:rPr>
            </w:pPr>
            <w:r w:rsidRPr="00D73CD3">
              <w:rPr>
                <w:rFonts w:hint="eastAsia"/>
                <w:b/>
                <w:bCs/>
                <w:lang w:eastAsia="zh-CN"/>
              </w:rPr>
              <w:t>Potentially</w:t>
            </w:r>
            <w:r w:rsidRPr="00D73CD3">
              <w:rPr>
                <w:b/>
                <w:bCs/>
                <w:lang w:eastAsia="zh-CN"/>
              </w:rPr>
              <w:t xml:space="preserve"> </w:t>
            </w:r>
            <w:r w:rsidRPr="00D73CD3">
              <w:rPr>
                <w:rFonts w:hint="eastAsia"/>
                <w:b/>
                <w:bCs/>
                <w:lang w:eastAsia="zh-CN"/>
              </w:rPr>
              <w:t>needed</w:t>
            </w:r>
            <w:r w:rsidRPr="00D73CD3">
              <w:rPr>
                <w:b/>
                <w:bCs/>
                <w:lang w:eastAsia="zh-CN"/>
              </w:rPr>
              <w:t xml:space="preserve"> </w:t>
            </w:r>
            <w:r w:rsidRPr="00D73CD3">
              <w:rPr>
                <w:rFonts w:hint="eastAsia"/>
                <w:b/>
                <w:bCs/>
                <w:lang w:eastAsia="zh-CN"/>
              </w:rPr>
              <w:t>or</w:t>
            </w:r>
            <w:r w:rsidRPr="00D73CD3">
              <w:rPr>
                <w:b/>
                <w:bCs/>
                <w:lang w:eastAsia="zh-CN"/>
              </w:rPr>
              <w:t xml:space="preserve"> </w:t>
            </w:r>
            <w:r w:rsidRPr="00D73CD3">
              <w:rPr>
                <w:rFonts w:hint="eastAsia"/>
                <w:b/>
                <w:bCs/>
                <w:lang w:eastAsia="zh-CN"/>
              </w:rPr>
              <w:t>not</w:t>
            </w:r>
          </w:p>
        </w:tc>
      </w:tr>
      <w:tr w:rsidR="00787F39" w:rsidRPr="00D73CD3" w14:paraId="139AB5FF" w14:textId="77777777" w:rsidTr="00292A29">
        <w:trPr>
          <w:trHeight w:val="323"/>
        </w:trPr>
        <w:tc>
          <w:tcPr>
            <w:tcW w:w="6609" w:type="dxa"/>
            <w:gridSpan w:val="2"/>
            <w:tcBorders>
              <w:top w:val="single" w:sz="4" w:space="0" w:color="auto"/>
              <w:left w:val="single" w:sz="4" w:space="0" w:color="auto"/>
              <w:bottom w:val="single" w:sz="4" w:space="0" w:color="auto"/>
              <w:right w:val="single" w:sz="4" w:space="0" w:color="auto"/>
            </w:tcBorders>
            <w:vAlign w:val="center"/>
            <w:hideMark/>
          </w:tcPr>
          <w:p w14:paraId="7D553B53"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val="en-US" w:eastAsia="zh-CN"/>
              </w:rPr>
              <w:t>Base station output power</w:t>
            </w:r>
          </w:p>
        </w:tc>
        <w:tc>
          <w:tcPr>
            <w:tcW w:w="2884" w:type="dxa"/>
            <w:tcBorders>
              <w:top w:val="single" w:sz="4" w:space="0" w:color="auto"/>
              <w:left w:val="single" w:sz="4" w:space="0" w:color="auto"/>
              <w:bottom w:val="single" w:sz="4" w:space="0" w:color="auto"/>
              <w:right w:val="single" w:sz="4" w:space="0" w:color="auto"/>
            </w:tcBorders>
          </w:tcPr>
          <w:p w14:paraId="49D1E067" w14:textId="3F9B6AF6"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YES</w:t>
            </w:r>
          </w:p>
        </w:tc>
      </w:tr>
      <w:tr w:rsidR="00787F39" w:rsidRPr="00D73CD3" w14:paraId="789B8D33" w14:textId="77777777" w:rsidTr="00292A29">
        <w:trPr>
          <w:trHeight w:val="494"/>
        </w:trPr>
        <w:tc>
          <w:tcPr>
            <w:tcW w:w="3691" w:type="dxa"/>
            <w:vMerge w:val="restart"/>
            <w:tcBorders>
              <w:top w:val="single" w:sz="4" w:space="0" w:color="auto"/>
              <w:left w:val="single" w:sz="4" w:space="0" w:color="auto"/>
              <w:right w:val="single" w:sz="4" w:space="0" w:color="auto"/>
            </w:tcBorders>
            <w:vAlign w:val="center"/>
            <w:hideMark/>
          </w:tcPr>
          <w:p w14:paraId="36397D1C"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Output power dynamic</w:t>
            </w:r>
          </w:p>
        </w:tc>
        <w:tc>
          <w:tcPr>
            <w:tcW w:w="2918" w:type="dxa"/>
            <w:tcBorders>
              <w:top w:val="single" w:sz="4" w:space="0" w:color="auto"/>
              <w:left w:val="single" w:sz="4" w:space="0" w:color="auto"/>
              <w:bottom w:val="single" w:sz="4" w:space="0" w:color="auto"/>
              <w:right w:val="single" w:sz="4" w:space="0" w:color="auto"/>
            </w:tcBorders>
            <w:vAlign w:val="center"/>
            <w:hideMark/>
          </w:tcPr>
          <w:p w14:paraId="56815C5C"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RE power control dynamic range</w:t>
            </w:r>
          </w:p>
        </w:tc>
        <w:tc>
          <w:tcPr>
            <w:tcW w:w="2884" w:type="dxa"/>
            <w:tcBorders>
              <w:top w:val="single" w:sz="4" w:space="0" w:color="auto"/>
              <w:left w:val="single" w:sz="4" w:space="0" w:color="auto"/>
              <w:bottom w:val="single" w:sz="4" w:space="0" w:color="auto"/>
              <w:right w:val="single" w:sz="4" w:space="0" w:color="auto"/>
            </w:tcBorders>
          </w:tcPr>
          <w:p w14:paraId="3BC1104F" w14:textId="358DFE44" w:rsidR="00787F39" w:rsidRPr="00D73CD3" w:rsidRDefault="00787F39" w:rsidP="00A0748E">
            <w:pPr>
              <w:tabs>
                <w:tab w:val="left" w:pos="-420"/>
              </w:tabs>
              <w:overflowPunct/>
              <w:autoSpaceDE/>
              <w:autoSpaceDN/>
              <w:adjustRightInd/>
              <w:spacing w:afterLines="50" w:after="120"/>
              <w:textAlignment w:val="auto"/>
              <w:rPr>
                <w:rFonts w:eastAsiaTheme="minorEastAsia"/>
                <w:lang w:eastAsia="zh-CN"/>
              </w:rPr>
            </w:pPr>
            <w:r w:rsidRPr="00D73CD3">
              <w:rPr>
                <w:lang w:eastAsia="zh-CN"/>
              </w:rPr>
              <w:t>TBD</w:t>
            </w:r>
            <w:r w:rsidR="000B4585">
              <w:rPr>
                <w:lang w:eastAsia="zh-CN"/>
              </w:rPr>
              <w:t xml:space="preserve"> </w:t>
            </w:r>
            <w:r w:rsidR="000B4585">
              <w:rPr>
                <w:rFonts w:eastAsiaTheme="minorEastAsia"/>
                <w:lang w:eastAsia="zh-CN"/>
              </w:rPr>
              <w:t>in WI phase</w:t>
            </w:r>
          </w:p>
        </w:tc>
      </w:tr>
      <w:tr w:rsidR="00787F39" w:rsidRPr="00D73CD3" w14:paraId="71C44073" w14:textId="77777777" w:rsidTr="00292A29">
        <w:trPr>
          <w:trHeight w:val="265"/>
        </w:trPr>
        <w:tc>
          <w:tcPr>
            <w:tcW w:w="3691" w:type="dxa"/>
            <w:vMerge/>
            <w:tcBorders>
              <w:left w:val="single" w:sz="4" w:space="0" w:color="auto"/>
              <w:right w:val="single" w:sz="4" w:space="0" w:color="auto"/>
            </w:tcBorders>
            <w:vAlign w:val="center"/>
            <w:hideMark/>
          </w:tcPr>
          <w:p w14:paraId="3B4442D3" w14:textId="77777777" w:rsidR="00787F39" w:rsidRPr="00D73CD3" w:rsidRDefault="00787F39" w:rsidP="00A0748E">
            <w:pPr>
              <w:tabs>
                <w:tab w:val="left" w:pos="-420"/>
              </w:tabs>
              <w:overflowPunct/>
              <w:autoSpaceDE/>
              <w:autoSpaceDN/>
              <w:adjustRightInd/>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vAlign w:val="center"/>
            <w:hideMark/>
          </w:tcPr>
          <w:p w14:paraId="44C46070"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Total power dynamic range</w:t>
            </w:r>
          </w:p>
        </w:tc>
        <w:tc>
          <w:tcPr>
            <w:tcW w:w="2884" w:type="dxa"/>
            <w:tcBorders>
              <w:top w:val="single" w:sz="4" w:space="0" w:color="auto"/>
              <w:left w:val="single" w:sz="4" w:space="0" w:color="auto"/>
              <w:bottom w:val="single" w:sz="4" w:space="0" w:color="auto"/>
              <w:right w:val="single" w:sz="4" w:space="0" w:color="auto"/>
            </w:tcBorders>
          </w:tcPr>
          <w:p w14:paraId="3CB4739E" w14:textId="4ADB700C" w:rsidR="00787F39" w:rsidRPr="00D73CD3" w:rsidRDefault="00787F39" w:rsidP="00A0748E">
            <w:pPr>
              <w:tabs>
                <w:tab w:val="left" w:pos="-420"/>
              </w:tabs>
              <w:overflowPunct/>
              <w:autoSpaceDE/>
              <w:autoSpaceDN/>
              <w:adjustRightInd/>
              <w:spacing w:afterLines="50" w:after="120"/>
              <w:textAlignment w:val="auto"/>
              <w:rPr>
                <w:rFonts w:eastAsiaTheme="minorEastAsia"/>
                <w:lang w:eastAsia="zh-CN"/>
              </w:rPr>
            </w:pPr>
            <w:r w:rsidRPr="00D73CD3">
              <w:rPr>
                <w:lang w:eastAsia="zh-CN"/>
              </w:rPr>
              <w:t>TBD</w:t>
            </w:r>
            <w:r w:rsidR="000B4585">
              <w:rPr>
                <w:lang w:eastAsia="zh-CN"/>
              </w:rPr>
              <w:t xml:space="preserve"> </w:t>
            </w:r>
            <w:r w:rsidR="000B4585">
              <w:rPr>
                <w:rFonts w:eastAsiaTheme="minorEastAsia"/>
                <w:lang w:eastAsia="zh-CN"/>
              </w:rPr>
              <w:t>in WI phase</w:t>
            </w:r>
          </w:p>
        </w:tc>
      </w:tr>
      <w:tr w:rsidR="00787F39" w:rsidRPr="00D73CD3" w14:paraId="011BB91A" w14:textId="77777777" w:rsidTr="00292A29">
        <w:trPr>
          <w:trHeight w:val="464"/>
        </w:trPr>
        <w:tc>
          <w:tcPr>
            <w:tcW w:w="3691" w:type="dxa"/>
            <w:vMerge/>
            <w:tcBorders>
              <w:left w:val="single" w:sz="4" w:space="0" w:color="auto"/>
              <w:bottom w:val="single" w:sz="4" w:space="0" w:color="auto"/>
              <w:right w:val="single" w:sz="4" w:space="0" w:color="auto"/>
            </w:tcBorders>
            <w:vAlign w:val="center"/>
          </w:tcPr>
          <w:p w14:paraId="649FE809" w14:textId="77777777" w:rsidR="00787F39" w:rsidRPr="00D73CD3" w:rsidRDefault="00787F39" w:rsidP="00A0748E">
            <w:pPr>
              <w:tabs>
                <w:tab w:val="left" w:pos="-420"/>
              </w:tabs>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vAlign w:val="center"/>
          </w:tcPr>
          <w:p w14:paraId="65958539" w14:textId="77777777" w:rsidR="00787F39" w:rsidRPr="00D73CD3" w:rsidRDefault="00787F39" w:rsidP="00A0748E">
            <w:pPr>
              <w:tabs>
                <w:tab w:val="left" w:pos="-420"/>
              </w:tabs>
              <w:spacing w:afterLines="50" w:after="120"/>
              <w:rPr>
                <w:rFonts w:eastAsiaTheme="minorEastAsia"/>
                <w:lang w:eastAsia="zh-CN"/>
              </w:rPr>
            </w:pPr>
            <w:r w:rsidRPr="00D73CD3">
              <w:rPr>
                <w:rFonts w:eastAsiaTheme="minorEastAsia" w:hint="eastAsia"/>
                <w:lang w:eastAsia="zh-CN"/>
              </w:rPr>
              <w:t>P</w:t>
            </w:r>
            <w:r w:rsidRPr="00D73CD3">
              <w:rPr>
                <w:rFonts w:eastAsiaTheme="minorEastAsia"/>
                <w:lang w:eastAsia="zh-CN"/>
              </w:rPr>
              <w:t>ower boosting</w:t>
            </w:r>
          </w:p>
        </w:tc>
        <w:tc>
          <w:tcPr>
            <w:tcW w:w="2884" w:type="dxa"/>
            <w:tcBorders>
              <w:top w:val="single" w:sz="4" w:space="0" w:color="auto"/>
              <w:left w:val="single" w:sz="4" w:space="0" w:color="auto"/>
              <w:bottom w:val="single" w:sz="4" w:space="0" w:color="auto"/>
              <w:right w:val="single" w:sz="4" w:space="0" w:color="auto"/>
            </w:tcBorders>
          </w:tcPr>
          <w:p w14:paraId="3424C163" w14:textId="77777777" w:rsidR="00787F39" w:rsidRPr="00D73CD3" w:rsidRDefault="00787F39" w:rsidP="00A0748E">
            <w:pPr>
              <w:tabs>
                <w:tab w:val="left" w:pos="-420"/>
              </w:tabs>
              <w:overflowPunct/>
              <w:autoSpaceDE/>
              <w:autoSpaceDN/>
              <w:adjustRightInd/>
              <w:spacing w:afterLines="50" w:after="120"/>
              <w:textAlignment w:val="auto"/>
              <w:rPr>
                <w:rFonts w:eastAsiaTheme="minorEastAsia"/>
                <w:lang w:eastAsia="zh-CN"/>
              </w:rPr>
            </w:pPr>
            <w:r w:rsidRPr="00D73CD3">
              <w:rPr>
                <w:rFonts w:eastAsiaTheme="minorEastAsia" w:hint="eastAsia"/>
                <w:lang w:eastAsia="zh-CN"/>
              </w:rPr>
              <w:t>NO</w:t>
            </w:r>
          </w:p>
        </w:tc>
      </w:tr>
      <w:tr w:rsidR="00787F39" w:rsidRPr="00D73CD3" w14:paraId="0EAF097A" w14:textId="77777777" w:rsidTr="00292A29">
        <w:trPr>
          <w:trHeight w:val="323"/>
        </w:trPr>
        <w:tc>
          <w:tcPr>
            <w:tcW w:w="3691" w:type="dxa"/>
            <w:vMerge w:val="restart"/>
            <w:tcBorders>
              <w:top w:val="single" w:sz="4" w:space="0" w:color="auto"/>
              <w:left w:val="single" w:sz="4" w:space="0" w:color="auto"/>
              <w:right w:val="single" w:sz="4" w:space="0" w:color="auto"/>
            </w:tcBorders>
            <w:vAlign w:val="center"/>
          </w:tcPr>
          <w:p w14:paraId="4437A75F" w14:textId="77777777" w:rsidR="00787F39" w:rsidRPr="00D73CD3" w:rsidRDefault="00787F39" w:rsidP="00A0748E">
            <w:pPr>
              <w:tabs>
                <w:tab w:val="left" w:pos="-420"/>
              </w:tabs>
              <w:spacing w:afterLines="50" w:after="120"/>
              <w:rPr>
                <w:lang w:eastAsia="zh-CN"/>
              </w:rPr>
            </w:pPr>
            <w:r w:rsidRPr="00D73CD3">
              <w:rPr>
                <w:lang w:eastAsia="zh-CN"/>
              </w:rPr>
              <w:t>Some requirements like Transmit ON/OFF power</w:t>
            </w:r>
          </w:p>
        </w:tc>
        <w:tc>
          <w:tcPr>
            <w:tcW w:w="2918" w:type="dxa"/>
            <w:tcBorders>
              <w:top w:val="single" w:sz="4" w:space="0" w:color="auto"/>
              <w:left w:val="single" w:sz="4" w:space="0" w:color="auto"/>
              <w:bottom w:val="single" w:sz="4" w:space="0" w:color="auto"/>
              <w:right w:val="single" w:sz="4" w:space="0" w:color="auto"/>
            </w:tcBorders>
            <w:vAlign w:val="center"/>
          </w:tcPr>
          <w:p w14:paraId="261CD1CD" w14:textId="77777777" w:rsidR="00787F39" w:rsidRPr="00D73CD3" w:rsidRDefault="00787F39" w:rsidP="00A0748E">
            <w:pPr>
              <w:tabs>
                <w:tab w:val="left" w:pos="-420"/>
              </w:tabs>
              <w:spacing w:afterLines="50" w:after="120"/>
              <w:rPr>
                <w:lang w:eastAsia="zh-CN"/>
              </w:rPr>
            </w:pPr>
            <w:r w:rsidRPr="00D73CD3">
              <w:t>Transmitter OFF power</w:t>
            </w:r>
          </w:p>
        </w:tc>
        <w:tc>
          <w:tcPr>
            <w:tcW w:w="2884" w:type="dxa"/>
            <w:tcBorders>
              <w:top w:val="single" w:sz="4" w:space="0" w:color="auto"/>
              <w:left w:val="single" w:sz="4" w:space="0" w:color="auto"/>
              <w:bottom w:val="single" w:sz="4" w:space="0" w:color="auto"/>
              <w:right w:val="single" w:sz="4" w:space="0" w:color="auto"/>
            </w:tcBorders>
          </w:tcPr>
          <w:p w14:paraId="3AA95F05" w14:textId="156CE9F8" w:rsidR="00787F39" w:rsidRPr="00D73CD3" w:rsidRDefault="000D2DED" w:rsidP="00A0748E">
            <w:pPr>
              <w:tabs>
                <w:tab w:val="left" w:pos="-420"/>
              </w:tabs>
              <w:spacing w:afterLines="50" w:after="120"/>
              <w:rPr>
                <w:rFonts w:eastAsiaTheme="minorEastAsia"/>
                <w:lang w:eastAsia="zh-CN"/>
              </w:rPr>
            </w:pPr>
            <w:r w:rsidRPr="00D73CD3">
              <w:rPr>
                <w:lang w:eastAsia="zh-CN"/>
              </w:rPr>
              <w:t>TBD</w:t>
            </w:r>
            <w:r w:rsidR="006328CF">
              <w:rPr>
                <w:lang w:eastAsia="zh-CN"/>
              </w:rPr>
              <w:t xml:space="preserve"> </w:t>
            </w:r>
            <w:r w:rsidR="006328CF">
              <w:rPr>
                <w:rFonts w:eastAsiaTheme="minorEastAsia"/>
                <w:lang w:eastAsia="zh-CN"/>
              </w:rPr>
              <w:t>in WI phase</w:t>
            </w:r>
          </w:p>
        </w:tc>
      </w:tr>
      <w:tr w:rsidR="00787F39" w:rsidRPr="00D73CD3" w14:paraId="38B85E61" w14:textId="77777777" w:rsidTr="00292A29">
        <w:trPr>
          <w:trHeight w:val="323"/>
        </w:trPr>
        <w:tc>
          <w:tcPr>
            <w:tcW w:w="3691" w:type="dxa"/>
            <w:vMerge/>
            <w:tcBorders>
              <w:left w:val="single" w:sz="4" w:space="0" w:color="auto"/>
              <w:bottom w:val="single" w:sz="4" w:space="0" w:color="auto"/>
              <w:right w:val="single" w:sz="4" w:space="0" w:color="auto"/>
            </w:tcBorders>
            <w:vAlign w:val="center"/>
          </w:tcPr>
          <w:p w14:paraId="086830C6" w14:textId="77777777" w:rsidR="00787F39" w:rsidRPr="00D73CD3" w:rsidRDefault="00787F39" w:rsidP="00A0748E">
            <w:pPr>
              <w:tabs>
                <w:tab w:val="left" w:pos="-420"/>
              </w:tabs>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vAlign w:val="center"/>
          </w:tcPr>
          <w:p w14:paraId="2023D70D" w14:textId="77777777" w:rsidR="00787F39" w:rsidRPr="00D73CD3" w:rsidRDefault="00787F39" w:rsidP="00A0748E">
            <w:pPr>
              <w:tabs>
                <w:tab w:val="left" w:pos="-420"/>
              </w:tabs>
              <w:spacing w:afterLines="50" w:after="120"/>
              <w:rPr>
                <w:lang w:eastAsia="zh-CN"/>
              </w:rPr>
            </w:pPr>
            <w:r w:rsidRPr="00D73CD3">
              <w:rPr>
                <w:lang w:eastAsia="zh-CN"/>
              </w:rPr>
              <w:t>Transmitter transient period</w:t>
            </w:r>
          </w:p>
        </w:tc>
        <w:tc>
          <w:tcPr>
            <w:tcW w:w="2884" w:type="dxa"/>
            <w:tcBorders>
              <w:top w:val="single" w:sz="4" w:space="0" w:color="auto"/>
              <w:left w:val="single" w:sz="4" w:space="0" w:color="auto"/>
              <w:bottom w:val="single" w:sz="4" w:space="0" w:color="auto"/>
              <w:right w:val="single" w:sz="4" w:space="0" w:color="auto"/>
            </w:tcBorders>
          </w:tcPr>
          <w:p w14:paraId="19FDCD44" w14:textId="765C1846" w:rsidR="00787F39" w:rsidRPr="00D73CD3" w:rsidRDefault="00787F39" w:rsidP="00A0748E">
            <w:pPr>
              <w:tabs>
                <w:tab w:val="left" w:pos="-420"/>
              </w:tabs>
              <w:overflowPunct/>
              <w:autoSpaceDE/>
              <w:autoSpaceDN/>
              <w:adjustRightInd/>
              <w:spacing w:afterLines="50" w:after="120"/>
              <w:textAlignment w:val="auto"/>
              <w:rPr>
                <w:rFonts w:eastAsiaTheme="minorEastAsia"/>
                <w:lang w:eastAsia="zh-CN"/>
              </w:rPr>
            </w:pPr>
            <w:bookmarkStart w:id="2" w:name="OLE_LINK2"/>
            <w:r w:rsidRPr="00D73CD3">
              <w:rPr>
                <w:lang w:eastAsia="zh-CN"/>
              </w:rPr>
              <w:t>TBD</w:t>
            </w:r>
            <w:bookmarkEnd w:id="2"/>
            <w:r w:rsidR="006328CF">
              <w:rPr>
                <w:lang w:eastAsia="zh-CN"/>
              </w:rPr>
              <w:t xml:space="preserve"> </w:t>
            </w:r>
            <w:r w:rsidR="006328CF">
              <w:rPr>
                <w:rFonts w:eastAsiaTheme="minorEastAsia"/>
                <w:lang w:eastAsia="zh-CN"/>
              </w:rPr>
              <w:t>in WI phase</w:t>
            </w:r>
          </w:p>
        </w:tc>
      </w:tr>
      <w:tr w:rsidR="00787F39" w:rsidRPr="00D73CD3" w14:paraId="4E202F18" w14:textId="77777777" w:rsidTr="00292A29">
        <w:trPr>
          <w:trHeight w:val="323"/>
        </w:trPr>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4B194A3E"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Transmit signal quality</w:t>
            </w:r>
          </w:p>
        </w:tc>
        <w:tc>
          <w:tcPr>
            <w:tcW w:w="2918" w:type="dxa"/>
            <w:tcBorders>
              <w:top w:val="single" w:sz="4" w:space="0" w:color="auto"/>
              <w:left w:val="single" w:sz="4" w:space="0" w:color="auto"/>
              <w:bottom w:val="single" w:sz="4" w:space="0" w:color="auto"/>
              <w:right w:val="single" w:sz="4" w:space="0" w:color="auto"/>
            </w:tcBorders>
            <w:hideMark/>
          </w:tcPr>
          <w:p w14:paraId="244200BF"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Frequency error</w:t>
            </w:r>
          </w:p>
        </w:tc>
        <w:tc>
          <w:tcPr>
            <w:tcW w:w="2884" w:type="dxa"/>
            <w:tcBorders>
              <w:top w:val="single" w:sz="4" w:space="0" w:color="auto"/>
              <w:left w:val="single" w:sz="4" w:space="0" w:color="auto"/>
              <w:bottom w:val="single" w:sz="4" w:space="0" w:color="auto"/>
              <w:right w:val="single" w:sz="4" w:space="0" w:color="auto"/>
            </w:tcBorders>
          </w:tcPr>
          <w:p w14:paraId="13235929" w14:textId="48633D8D" w:rsidR="00787F39" w:rsidRPr="00D73CD3" w:rsidRDefault="00787F39" w:rsidP="00A0748E">
            <w:pPr>
              <w:tabs>
                <w:tab w:val="left" w:pos="-420"/>
              </w:tabs>
              <w:overflowPunct/>
              <w:autoSpaceDE/>
              <w:autoSpaceDN/>
              <w:adjustRightInd/>
              <w:spacing w:afterLines="50" w:after="120"/>
              <w:textAlignment w:val="auto"/>
              <w:rPr>
                <w:rFonts w:eastAsiaTheme="minorEastAsia"/>
                <w:lang w:val="en-US" w:eastAsia="zh-CN"/>
              </w:rPr>
            </w:pPr>
            <w:r w:rsidRPr="00D73CD3">
              <w:rPr>
                <w:lang w:eastAsia="zh-CN"/>
              </w:rPr>
              <w:t>YES</w:t>
            </w:r>
          </w:p>
        </w:tc>
      </w:tr>
      <w:tr w:rsidR="00787F39" w:rsidRPr="00D73CD3" w14:paraId="4939BCCD" w14:textId="77777777" w:rsidTr="00292A29">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0BCBD2F4" w14:textId="77777777" w:rsidR="00787F39" w:rsidRPr="00D73CD3" w:rsidRDefault="00787F39" w:rsidP="00A0748E">
            <w:pPr>
              <w:tabs>
                <w:tab w:val="left" w:pos="-420"/>
              </w:tabs>
              <w:overflowPunct/>
              <w:autoSpaceDE/>
              <w:autoSpaceDN/>
              <w:adjustRightInd/>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hideMark/>
          </w:tcPr>
          <w:p w14:paraId="25688B1F"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Some requirements like EVM (Modulation quality)</w:t>
            </w:r>
          </w:p>
        </w:tc>
        <w:tc>
          <w:tcPr>
            <w:tcW w:w="2884" w:type="dxa"/>
            <w:tcBorders>
              <w:top w:val="single" w:sz="4" w:space="0" w:color="auto"/>
              <w:left w:val="single" w:sz="4" w:space="0" w:color="auto"/>
              <w:bottom w:val="single" w:sz="4" w:space="0" w:color="auto"/>
              <w:right w:val="single" w:sz="4" w:space="0" w:color="auto"/>
            </w:tcBorders>
          </w:tcPr>
          <w:p w14:paraId="36ADEBBF" w14:textId="223D306D" w:rsidR="00787F39" w:rsidRPr="00D73CD3" w:rsidRDefault="00787F39" w:rsidP="00A0748E">
            <w:pPr>
              <w:tabs>
                <w:tab w:val="left" w:pos="-420"/>
              </w:tabs>
              <w:overflowPunct/>
              <w:autoSpaceDE/>
              <w:autoSpaceDN/>
              <w:adjustRightInd/>
              <w:spacing w:afterLines="50" w:after="120"/>
              <w:rPr>
                <w:lang w:eastAsia="zh-CN"/>
              </w:rPr>
            </w:pPr>
            <w:r w:rsidRPr="00D73CD3">
              <w:rPr>
                <w:lang w:eastAsia="zh-CN"/>
              </w:rPr>
              <w:t>YES</w:t>
            </w:r>
          </w:p>
        </w:tc>
      </w:tr>
      <w:tr w:rsidR="00787F39" w:rsidRPr="00D73CD3" w14:paraId="51EC12F1" w14:textId="77777777" w:rsidTr="00292A29">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557CC06E" w14:textId="77777777" w:rsidR="00787F39" w:rsidRPr="00D73CD3" w:rsidRDefault="00787F39" w:rsidP="00A0748E">
            <w:pPr>
              <w:tabs>
                <w:tab w:val="left" w:pos="-420"/>
              </w:tabs>
              <w:overflowPunct/>
              <w:autoSpaceDE/>
              <w:autoSpaceDN/>
              <w:adjustRightInd/>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hideMark/>
          </w:tcPr>
          <w:p w14:paraId="2DEF1A86"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TAE</w:t>
            </w:r>
          </w:p>
        </w:tc>
        <w:tc>
          <w:tcPr>
            <w:tcW w:w="2884" w:type="dxa"/>
            <w:tcBorders>
              <w:top w:val="single" w:sz="4" w:space="0" w:color="auto"/>
              <w:left w:val="single" w:sz="4" w:space="0" w:color="auto"/>
              <w:bottom w:val="single" w:sz="4" w:space="0" w:color="auto"/>
              <w:right w:val="single" w:sz="4" w:space="0" w:color="auto"/>
            </w:tcBorders>
          </w:tcPr>
          <w:p w14:paraId="48D942FF" w14:textId="20779626" w:rsidR="00787F39" w:rsidRPr="00D73CD3" w:rsidRDefault="00787F39" w:rsidP="00A0748E">
            <w:pPr>
              <w:tabs>
                <w:tab w:val="left" w:pos="-420"/>
              </w:tabs>
              <w:overflowPunct/>
              <w:autoSpaceDE/>
              <w:autoSpaceDN/>
              <w:adjustRightInd/>
              <w:spacing w:afterLines="50" w:after="120"/>
              <w:textAlignment w:val="auto"/>
              <w:rPr>
                <w:rFonts w:eastAsiaTheme="minorEastAsia"/>
                <w:lang w:eastAsia="zh-CN"/>
              </w:rPr>
            </w:pPr>
            <w:r w:rsidRPr="00D73CD3">
              <w:rPr>
                <w:lang w:eastAsia="zh-CN"/>
              </w:rPr>
              <w:t>NA</w:t>
            </w:r>
          </w:p>
        </w:tc>
      </w:tr>
      <w:tr w:rsidR="00787F39" w:rsidRPr="00D73CD3" w14:paraId="1AA2C861" w14:textId="77777777" w:rsidTr="00292A29">
        <w:trPr>
          <w:trHeight w:val="323"/>
        </w:trPr>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4BFF964F"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Unwanted emissions</w:t>
            </w:r>
          </w:p>
        </w:tc>
        <w:tc>
          <w:tcPr>
            <w:tcW w:w="2918" w:type="dxa"/>
            <w:tcBorders>
              <w:top w:val="single" w:sz="4" w:space="0" w:color="auto"/>
              <w:left w:val="single" w:sz="4" w:space="0" w:color="auto"/>
              <w:bottom w:val="single" w:sz="4" w:space="0" w:color="auto"/>
              <w:right w:val="single" w:sz="4" w:space="0" w:color="auto"/>
            </w:tcBorders>
            <w:hideMark/>
          </w:tcPr>
          <w:p w14:paraId="273626E6"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Occupied bandwidth</w:t>
            </w:r>
          </w:p>
        </w:tc>
        <w:tc>
          <w:tcPr>
            <w:tcW w:w="2884" w:type="dxa"/>
            <w:tcBorders>
              <w:top w:val="single" w:sz="4" w:space="0" w:color="auto"/>
              <w:left w:val="single" w:sz="4" w:space="0" w:color="auto"/>
              <w:bottom w:val="single" w:sz="4" w:space="0" w:color="auto"/>
              <w:right w:val="single" w:sz="4" w:space="0" w:color="auto"/>
            </w:tcBorders>
          </w:tcPr>
          <w:p w14:paraId="637F02FE" w14:textId="26C7ED66"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YES</w:t>
            </w:r>
          </w:p>
        </w:tc>
      </w:tr>
      <w:tr w:rsidR="00787F39" w:rsidRPr="00D73CD3" w14:paraId="2EC61876" w14:textId="77777777" w:rsidTr="00292A29">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527403B9" w14:textId="77777777" w:rsidR="00787F39" w:rsidRPr="00D73CD3" w:rsidRDefault="00787F39" w:rsidP="00A0748E">
            <w:pPr>
              <w:tabs>
                <w:tab w:val="left" w:pos="-420"/>
              </w:tabs>
              <w:overflowPunct/>
              <w:autoSpaceDE/>
              <w:autoSpaceDN/>
              <w:adjustRightInd/>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hideMark/>
          </w:tcPr>
          <w:p w14:paraId="47BFBA61"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ACLR</w:t>
            </w:r>
          </w:p>
        </w:tc>
        <w:tc>
          <w:tcPr>
            <w:tcW w:w="2884" w:type="dxa"/>
            <w:tcBorders>
              <w:top w:val="single" w:sz="4" w:space="0" w:color="auto"/>
              <w:left w:val="single" w:sz="4" w:space="0" w:color="auto"/>
              <w:bottom w:val="single" w:sz="4" w:space="0" w:color="auto"/>
              <w:right w:val="single" w:sz="4" w:space="0" w:color="auto"/>
            </w:tcBorders>
          </w:tcPr>
          <w:p w14:paraId="215E03D7" w14:textId="5EEB215E" w:rsidR="00787F39" w:rsidRPr="00D73CD3" w:rsidRDefault="00787F39" w:rsidP="00A0748E">
            <w:pPr>
              <w:tabs>
                <w:tab w:val="left" w:pos="-420"/>
              </w:tabs>
              <w:overflowPunct/>
              <w:autoSpaceDE/>
              <w:autoSpaceDN/>
              <w:adjustRightInd/>
              <w:spacing w:afterLines="50" w:after="120"/>
              <w:textAlignment w:val="auto"/>
              <w:rPr>
                <w:rFonts w:eastAsiaTheme="minorEastAsia"/>
                <w:lang w:eastAsia="zh-CN"/>
              </w:rPr>
            </w:pPr>
            <w:r w:rsidRPr="00D73CD3">
              <w:rPr>
                <w:lang w:eastAsia="zh-CN"/>
              </w:rPr>
              <w:t>YES</w:t>
            </w:r>
          </w:p>
        </w:tc>
      </w:tr>
      <w:tr w:rsidR="00787F39" w:rsidRPr="00D73CD3" w14:paraId="4133E1D7" w14:textId="77777777" w:rsidTr="00292A29">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5DB05CEF" w14:textId="77777777" w:rsidR="00787F39" w:rsidRPr="00D73CD3" w:rsidRDefault="00787F39" w:rsidP="00A0748E">
            <w:pPr>
              <w:tabs>
                <w:tab w:val="left" w:pos="-420"/>
              </w:tabs>
              <w:overflowPunct/>
              <w:autoSpaceDE/>
              <w:autoSpaceDN/>
              <w:adjustRightInd/>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hideMark/>
          </w:tcPr>
          <w:p w14:paraId="51EA2BB8"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IBE</w:t>
            </w:r>
          </w:p>
        </w:tc>
        <w:tc>
          <w:tcPr>
            <w:tcW w:w="2884" w:type="dxa"/>
            <w:tcBorders>
              <w:top w:val="single" w:sz="4" w:space="0" w:color="auto"/>
              <w:left w:val="single" w:sz="4" w:space="0" w:color="auto"/>
              <w:bottom w:val="single" w:sz="4" w:space="0" w:color="auto"/>
              <w:right w:val="single" w:sz="4" w:space="0" w:color="auto"/>
            </w:tcBorders>
          </w:tcPr>
          <w:p w14:paraId="1F9C108E" w14:textId="77777777" w:rsidR="00787F39" w:rsidRPr="00D73CD3" w:rsidRDefault="00787F39" w:rsidP="00A0748E">
            <w:pPr>
              <w:tabs>
                <w:tab w:val="left" w:pos="-420"/>
              </w:tabs>
              <w:overflowPunct/>
              <w:autoSpaceDE/>
              <w:autoSpaceDN/>
              <w:adjustRightInd/>
              <w:spacing w:afterLines="50" w:after="120"/>
              <w:textAlignment w:val="auto"/>
              <w:rPr>
                <w:rFonts w:eastAsiaTheme="minorEastAsia"/>
                <w:lang w:eastAsia="zh-CN"/>
              </w:rPr>
            </w:pPr>
            <w:r w:rsidRPr="00D73CD3">
              <w:rPr>
                <w:rFonts w:hint="eastAsia"/>
                <w:lang w:eastAsia="zh-CN"/>
              </w:rPr>
              <w:t>NO</w:t>
            </w:r>
          </w:p>
        </w:tc>
      </w:tr>
      <w:tr w:rsidR="00787F39" w:rsidRPr="00D73CD3" w14:paraId="40049044" w14:textId="77777777" w:rsidTr="00292A29">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08F78B34" w14:textId="77777777" w:rsidR="00787F39" w:rsidRPr="00D73CD3" w:rsidRDefault="00787F39" w:rsidP="00A0748E">
            <w:pPr>
              <w:tabs>
                <w:tab w:val="left" w:pos="-420"/>
              </w:tabs>
              <w:overflowPunct/>
              <w:autoSpaceDE/>
              <w:autoSpaceDN/>
              <w:adjustRightInd/>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hideMark/>
          </w:tcPr>
          <w:p w14:paraId="1BA3F0A2"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Operating band unwanted emissions</w:t>
            </w:r>
          </w:p>
        </w:tc>
        <w:tc>
          <w:tcPr>
            <w:tcW w:w="2884" w:type="dxa"/>
            <w:tcBorders>
              <w:top w:val="single" w:sz="4" w:space="0" w:color="auto"/>
              <w:left w:val="single" w:sz="4" w:space="0" w:color="auto"/>
              <w:bottom w:val="single" w:sz="4" w:space="0" w:color="auto"/>
              <w:right w:val="single" w:sz="4" w:space="0" w:color="auto"/>
            </w:tcBorders>
          </w:tcPr>
          <w:p w14:paraId="7B5326CD" w14:textId="7D6BFFA4" w:rsidR="00787F39" w:rsidRPr="00D73CD3" w:rsidRDefault="00787F39" w:rsidP="00A0748E">
            <w:pPr>
              <w:tabs>
                <w:tab w:val="left" w:pos="-420"/>
              </w:tabs>
              <w:overflowPunct/>
              <w:autoSpaceDE/>
              <w:autoSpaceDN/>
              <w:adjustRightInd/>
              <w:spacing w:afterLines="50" w:after="120"/>
              <w:textAlignment w:val="auto"/>
              <w:rPr>
                <w:rFonts w:eastAsiaTheme="minorEastAsia"/>
                <w:lang w:eastAsia="zh-CN"/>
              </w:rPr>
            </w:pPr>
            <w:r w:rsidRPr="00D73CD3">
              <w:rPr>
                <w:lang w:eastAsia="zh-CN"/>
              </w:rPr>
              <w:t>YES</w:t>
            </w:r>
          </w:p>
        </w:tc>
      </w:tr>
      <w:tr w:rsidR="00787F39" w:rsidRPr="00D73CD3" w14:paraId="24CEDA6E" w14:textId="77777777" w:rsidTr="00292A29">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701AD594" w14:textId="77777777" w:rsidR="00787F39" w:rsidRPr="00D73CD3" w:rsidRDefault="00787F39" w:rsidP="00A0748E">
            <w:pPr>
              <w:tabs>
                <w:tab w:val="left" w:pos="-420"/>
              </w:tabs>
              <w:overflowPunct/>
              <w:autoSpaceDE/>
              <w:autoSpaceDN/>
              <w:adjustRightInd/>
              <w:spacing w:afterLines="50" w:after="120"/>
              <w:rPr>
                <w:lang w:eastAsia="zh-CN"/>
              </w:rPr>
            </w:pPr>
          </w:p>
        </w:tc>
        <w:tc>
          <w:tcPr>
            <w:tcW w:w="2918" w:type="dxa"/>
            <w:tcBorders>
              <w:top w:val="single" w:sz="4" w:space="0" w:color="auto"/>
              <w:left w:val="single" w:sz="4" w:space="0" w:color="auto"/>
              <w:bottom w:val="single" w:sz="4" w:space="0" w:color="auto"/>
              <w:right w:val="single" w:sz="4" w:space="0" w:color="auto"/>
            </w:tcBorders>
            <w:hideMark/>
          </w:tcPr>
          <w:p w14:paraId="508088D3"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Transmitter spurious emissions</w:t>
            </w:r>
          </w:p>
        </w:tc>
        <w:tc>
          <w:tcPr>
            <w:tcW w:w="2884" w:type="dxa"/>
            <w:tcBorders>
              <w:top w:val="single" w:sz="4" w:space="0" w:color="auto"/>
              <w:left w:val="single" w:sz="4" w:space="0" w:color="auto"/>
              <w:bottom w:val="single" w:sz="4" w:space="0" w:color="auto"/>
              <w:right w:val="single" w:sz="4" w:space="0" w:color="auto"/>
            </w:tcBorders>
          </w:tcPr>
          <w:p w14:paraId="6E0DDC71" w14:textId="333B3762"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YES</w:t>
            </w:r>
          </w:p>
        </w:tc>
      </w:tr>
      <w:tr w:rsidR="00787F39" w:rsidRPr="00D73CD3" w14:paraId="3F2334B5" w14:textId="77777777" w:rsidTr="00292A29">
        <w:trPr>
          <w:trHeight w:val="323"/>
        </w:trPr>
        <w:tc>
          <w:tcPr>
            <w:tcW w:w="6609" w:type="dxa"/>
            <w:gridSpan w:val="2"/>
            <w:tcBorders>
              <w:top w:val="single" w:sz="4" w:space="0" w:color="auto"/>
              <w:left w:val="single" w:sz="4" w:space="0" w:color="auto"/>
              <w:bottom w:val="single" w:sz="4" w:space="0" w:color="auto"/>
              <w:right w:val="single" w:sz="4" w:space="0" w:color="auto"/>
            </w:tcBorders>
            <w:hideMark/>
          </w:tcPr>
          <w:p w14:paraId="1196231D" w14:textId="77777777" w:rsidR="00787F39" w:rsidRPr="00D73CD3" w:rsidRDefault="00787F39" w:rsidP="00A0748E">
            <w:pPr>
              <w:tabs>
                <w:tab w:val="left" w:pos="-420"/>
              </w:tabs>
              <w:overflowPunct/>
              <w:autoSpaceDE/>
              <w:autoSpaceDN/>
              <w:adjustRightInd/>
              <w:spacing w:afterLines="50" w:after="120"/>
              <w:textAlignment w:val="auto"/>
              <w:rPr>
                <w:lang w:eastAsia="zh-CN"/>
              </w:rPr>
            </w:pPr>
            <w:r w:rsidRPr="00D73CD3">
              <w:rPr>
                <w:lang w:eastAsia="zh-CN"/>
              </w:rPr>
              <w:t>Transmitter intermodulation</w:t>
            </w:r>
          </w:p>
        </w:tc>
        <w:tc>
          <w:tcPr>
            <w:tcW w:w="2884" w:type="dxa"/>
            <w:tcBorders>
              <w:top w:val="single" w:sz="4" w:space="0" w:color="auto"/>
              <w:left w:val="single" w:sz="4" w:space="0" w:color="auto"/>
              <w:bottom w:val="single" w:sz="4" w:space="0" w:color="auto"/>
              <w:right w:val="single" w:sz="4" w:space="0" w:color="auto"/>
            </w:tcBorders>
          </w:tcPr>
          <w:p w14:paraId="47CDD9A4" w14:textId="43595890" w:rsidR="00787F39" w:rsidRPr="00D73CD3" w:rsidRDefault="00787F39" w:rsidP="00A0748E">
            <w:pPr>
              <w:tabs>
                <w:tab w:val="left" w:pos="-420"/>
              </w:tabs>
              <w:overflowPunct/>
              <w:autoSpaceDE/>
              <w:autoSpaceDN/>
              <w:adjustRightInd/>
              <w:spacing w:afterLines="50" w:after="120"/>
              <w:textAlignment w:val="auto"/>
              <w:rPr>
                <w:rFonts w:eastAsiaTheme="minorEastAsia"/>
                <w:lang w:eastAsia="zh-CN"/>
              </w:rPr>
            </w:pPr>
            <w:r w:rsidRPr="00D73CD3">
              <w:rPr>
                <w:lang w:eastAsia="zh-CN"/>
              </w:rPr>
              <w:t>TBD</w:t>
            </w:r>
            <w:r w:rsidR="006328CF">
              <w:rPr>
                <w:lang w:eastAsia="zh-CN"/>
              </w:rPr>
              <w:t xml:space="preserve"> </w:t>
            </w:r>
            <w:r w:rsidR="006328CF">
              <w:rPr>
                <w:rFonts w:eastAsiaTheme="minorEastAsia"/>
                <w:lang w:eastAsia="zh-CN"/>
              </w:rPr>
              <w:t>in WI phase</w:t>
            </w:r>
          </w:p>
        </w:tc>
      </w:tr>
    </w:tbl>
    <w:p w14:paraId="44A9CC36" w14:textId="77777777" w:rsidR="001466E3" w:rsidRPr="00D73CD3" w:rsidRDefault="001466E3" w:rsidP="001466E3">
      <w:pPr>
        <w:rPr>
          <w:lang w:eastAsia="zh-CN"/>
        </w:rPr>
      </w:pPr>
    </w:p>
    <w:p w14:paraId="0464CA96" w14:textId="671D4F61" w:rsidR="001466E3" w:rsidRPr="00D73CD3" w:rsidRDefault="001466E3" w:rsidP="001466E3">
      <w:pPr>
        <w:pStyle w:val="3"/>
        <w:numPr>
          <w:ilvl w:val="0"/>
          <w:numId w:val="0"/>
        </w:numPr>
        <w:ind w:left="720" w:hanging="720"/>
        <w:rPr>
          <w:sz w:val="24"/>
          <w:szCs w:val="16"/>
          <w:u w:val="single"/>
        </w:rPr>
      </w:pPr>
      <w:r w:rsidRPr="00D73CD3">
        <w:rPr>
          <w:sz w:val="24"/>
          <w:szCs w:val="16"/>
          <w:u w:val="single"/>
        </w:rPr>
        <w:t>Issue 2-5</w:t>
      </w:r>
      <w:r w:rsidRPr="00D73CD3">
        <w:rPr>
          <w:sz w:val="24"/>
          <w:szCs w:val="16"/>
          <w:u w:val="single"/>
          <w:lang w:val="en-US"/>
        </w:rPr>
        <w:t xml:space="preserve">: </w:t>
      </w:r>
      <w:r w:rsidRPr="00D73CD3">
        <w:rPr>
          <w:rFonts w:hint="eastAsia"/>
          <w:sz w:val="24"/>
          <w:szCs w:val="16"/>
          <w:u w:val="single"/>
        </w:rPr>
        <w:t>RX</w:t>
      </w:r>
    </w:p>
    <w:p w14:paraId="12F04211" w14:textId="5853AA02" w:rsidR="00300FE8" w:rsidRDefault="00300FE8" w:rsidP="00D73CD3">
      <w:pPr>
        <w:spacing w:afterLines="50" w:after="120" w:line="240" w:lineRule="auto"/>
        <w:jc w:val="both"/>
        <w:rPr>
          <w:lang w:eastAsia="zh-CN"/>
        </w:rPr>
      </w:pPr>
      <w:r w:rsidRPr="00D73CD3">
        <w:rPr>
          <w:lang w:eastAsia="zh-CN"/>
        </w:rPr>
        <w:t>Agreement:</w:t>
      </w:r>
    </w:p>
    <w:p w14:paraId="102A2F0B" w14:textId="77777777" w:rsidR="000B4585" w:rsidRPr="007D434D" w:rsidRDefault="000B4585" w:rsidP="007D434D">
      <w:pPr>
        <w:pStyle w:val="aff7"/>
        <w:numPr>
          <w:ilvl w:val="0"/>
          <w:numId w:val="2"/>
        </w:numPr>
        <w:overflowPunct/>
        <w:autoSpaceDE/>
        <w:autoSpaceDN/>
        <w:adjustRightInd/>
        <w:spacing w:after="120" w:line="240" w:lineRule="auto"/>
        <w:ind w:left="744" w:firstLineChars="0"/>
        <w:textAlignment w:val="auto"/>
        <w:rPr>
          <w:rFonts w:eastAsia="宋体"/>
          <w:color w:val="000000" w:themeColor="text1"/>
          <w:u w:val="single"/>
          <w:lang w:val="en-US"/>
        </w:rPr>
      </w:pPr>
      <w:r w:rsidRPr="007D434D">
        <w:rPr>
          <w:rFonts w:eastAsia="宋体"/>
          <w:color w:val="000000" w:themeColor="text1"/>
          <w:u w:val="single"/>
          <w:lang w:val="en-US"/>
        </w:rPr>
        <w:t>Capture something like the following in the general section for BS:</w:t>
      </w:r>
    </w:p>
    <w:p w14:paraId="1CADF142" w14:textId="3D5B65F4" w:rsidR="000B4585" w:rsidRPr="00D73CD3" w:rsidRDefault="000B4585" w:rsidP="007D434D">
      <w:pPr>
        <w:spacing w:afterLines="50" w:after="120" w:line="240" w:lineRule="auto"/>
        <w:ind w:leftChars="400" w:left="800"/>
        <w:jc w:val="both"/>
        <w:rPr>
          <w:lang w:eastAsia="zh-CN"/>
        </w:rPr>
      </w:pPr>
      <w:r w:rsidRPr="002A0490">
        <w:rPr>
          <w:color w:val="0070C0"/>
          <w:szCs w:val="24"/>
          <w:highlight w:val="green"/>
          <w:lang w:eastAsia="zh-CN"/>
        </w:rPr>
        <w:t>For A-IOT BS receiver requirements, some requirements can be different for inside and outside topology respectively</w:t>
      </w:r>
    </w:p>
    <w:p w14:paraId="42F32F30" w14:textId="06661A29" w:rsidR="00A0748E" w:rsidRPr="00D73CD3" w:rsidRDefault="00A0748E" w:rsidP="00A0748E">
      <w:pPr>
        <w:pStyle w:val="aff7"/>
        <w:numPr>
          <w:ilvl w:val="0"/>
          <w:numId w:val="2"/>
        </w:numPr>
        <w:overflowPunct/>
        <w:autoSpaceDE/>
        <w:autoSpaceDN/>
        <w:adjustRightInd/>
        <w:spacing w:after="120" w:line="240" w:lineRule="auto"/>
        <w:ind w:left="744" w:firstLineChars="0"/>
        <w:textAlignment w:val="auto"/>
        <w:rPr>
          <w:rFonts w:eastAsia="宋体"/>
          <w:color w:val="000000" w:themeColor="text1"/>
          <w:u w:val="single"/>
          <w:lang w:val="en-US"/>
        </w:rPr>
      </w:pPr>
      <w:r w:rsidRPr="00D73CD3">
        <w:rPr>
          <w:rFonts w:eastAsia="宋体" w:hint="eastAsia"/>
          <w:color w:val="000000" w:themeColor="text1"/>
          <w:u w:val="single"/>
          <w:lang w:val="en-US"/>
        </w:rPr>
        <w:t>Whether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requirements potentially</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needed</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or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not</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is</w:t>
      </w:r>
      <w:r w:rsidRPr="00D73CD3">
        <w:rPr>
          <w:rFonts w:eastAsia="宋体"/>
          <w:color w:val="000000" w:themeColor="text1"/>
          <w:u w:val="single"/>
          <w:lang w:val="en-US"/>
        </w:rPr>
        <w:t xml:space="preserve"> summarized </w:t>
      </w:r>
      <w:r w:rsidRPr="00D73CD3">
        <w:rPr>
          <w:rFonts w:eastAsia="宋体" w:hint="eastAsia"/>
          <w:color w:val="000000" w:themeColor="text1"/>
          <w:u w:val="single"/>
          <w:lang w:val="en-US"/>
        </w:rPr>
        <w:t>in</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the</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following</w:t>
      </w:r>
      <w:r w:rsidRPr="00D73CD3">
        <w:rPr>
          <w:rFonts w:eastAsia="宋体"/>
          <w:color w:val="000000" w:themeColor="text1"/>
          <w:u w:val="single"/>
          <w:lang w:val="en-US"/>
        </w:rPr>
        <w:t xml:space="preserve"> table:</w:t>
      </w:r>
    </w:p>
    <w:p w14:paraId="45FD186E" w14:textId="032A3AFB" w:rsidR="001466E3" w:rsidRPr="00D73CD3" w:rsidRDefault="001466E3" w:rsidP="001466E3">
      <w:pPr>
        <w:tabs>
          <w:tab w:val="left" w:pos="2127"/>
        </w:tabs>
        <w:spacing w:after="0"/>
        <w:jc w:val="center"/>
      </w:pPr>
    </w:p>
    <w:tbl>
      <w:tblPr>
        <w:tblStyle w:val="afd"/>
        <w:tblW w:w="6775" w:type="dxa"/>
        <w:tblLayout w:type="fixed"/>
        <w:tblLook w:val="04A0" w:firstRow="1" w:lastRow="0" w:firstColumn="1" w:lastColumn="0" w:noHBand="0" w:noVBand="1"/>
      </w:tblPr>
      <w:tblGrid>
        <w:gridCol w:w="1531"/>
        <w:gridCol w:w="2502"/>
        <w:gridCol w:w="2742"/>
      </w:tblGrid>
      <w:tr w:rsidR="002C6F6F" w:rsidRPr="00D73CD3" w14:paraId="7449D939" w14:textId="77777777" w:rsidTr="002C6F6F">
        <w:trPr>
          <w:trHeight w:val="477"/>
        </w:trPr>
        <w:tc>
          <w:tcPr>
            <w:tcW w:w="4033" w:type="dxa"/>
            <w:gridSpan w:val="2"/>
          </w:tcPr>
          <w:p w14:paraId="19A30234" w14:textId="2977E552" w:rsidR="002C6F6F" w:rsidRPr="00D73CD3" w:rsidRDefault="002C6F6F" w:rsidP="00A0748E">
            <w:r w:rsidRPr="00D73CD3">
              <w:rPr>
                <w:b/>
                <w:bCs/>
              </w:rPr>
              <w:lastRenderedPageBreak/>
              <w:t xml:space="preserve">A-IoT BS- RX </w:t>
            </w:r>
            <w:r w:rsidRPr="00D73CD3">
              <w:rPr>
                <w:rFonts w:hint="eastAsia"/>
                <w:b/>
                <w:bCs/>
              </w:rPr>
              <w:t>RF</w:t>
            </w:r>
            <w:r w:rsidRPr="00D73CD3">
              <w:rPr>
                <w:b/>
                <w:bCs/>
              </w:rPr>
              <w:t xml:space="preserve"> Requirement </w:t>
            </w:r>
          </w:p>
        </w:tc>
        <w:tc>
          <w:tcPr>
            <w:tcW w:w="2742" w:type="dxa"/>
          </w:tcPr>
          <w:p w14:paraId="1D983C31" w14:textId="71F14231" w:rsidR="002C6F6F" w:rsidRPr="00D73CD3" w:rsidRDefault="002C6F6F" w:rsidP="00A0748E">
            <w:pPr>
              <w:rPr>
                <w:lang w:eastAsia="zh-CN"/>
              </w:rPr>
            </w:pPr>
            <w:r w:rsidRPr="00D73CD3">
              <w:rPr>
                <w:rFonts w:hint="eastAsia"/>
                <w:b/>
                <w:bCs/>
                <w:lang w:eastAsia="zh-CN"/>
              </w:rPr>
              <w:t>Potentially</w:t>
            </w:r>
            <w:r w:rsidRPr="00D73CD3">
              <w:rPr>
                <w:b/>
                <w:bCs/>
                <w:lang w:eastAsia="zh-CN"/>
              </w:rPr>
              <w:t xml:space="preserve"> </w:t>
            </w:r>
            <w:r w:rsidRPr="00D73CD3">
              <w:rPr>
                <w:rFonts w:hint="eastAsia"/>
                <w:b/>
                <w:bCs/>
                <w:lang w:eastAsia="zh-CN"/>
              </w:rPr>
              <w:t>needed</w:t>
            </w:r>
            <w:r w:rsidRPr="00D73CD3">
              <w:rPr>
                <w:b/>
                <w:bCs/>
                <w:lang w:eastAsia="zh-CN"/>
              </w:rPr>
              <w:t xml:space="preserve"> </w:t>
            </w:r>
            <w:r w:rsidRPr="00D73CD3">
              <w:rPr>
                <w:rFonts w:hint="eastAsia"/>
                <w:b/>
                <w:bCs/>
                <w:lang w:eastAsia="zh-CN"/>
              </w:rPr>
              <w:t>or</w:t>
            </w:r>
            <w:r w:rsidRPr="00D73CD3">
              <w:rPr>
                <w:b/>
                <w:bCs/>
                <w:lang w:eastAsia="zh-CN"/>
              </w:rPr>
              <w:t xml:space="preserve"> </w:t>
            </w:r>
            <w:r w:rsidRPr="00D73CD3">
              <w:rPr>
                <w:rFonts w:hint="eastAsia"/>
                <w:b/>
                <w:bCs/>
                <w:lang w:eastAsia="zh-CN"/>
              </w:rPr>
              <w:t>not</w:t>
            </w:r>
          </w:p>
        </w:tc>
      </w:tr>
      <w:tr w:rsidR="002C6F6F" w:rsidRPr="00D73CD3" w14:paraId="59FFAE98" w14:textId="77777777" w:rsidTr="00D81ECD">
        <w:trPr>
          <w:trHeight w:val="375"/>
        </w:trPr>
        <w:tc>
          <w:tcPr>
            <w:tcW w:w="4033" w:type="dxa"/>
            <w:gridSpan w:val="2"/>
          </w:tcPr>
          <w:p w14:paraId="123695EA" w14:textId="77777777" w:rsidR="002C6F6F" w:rsidRPr="00D73CD3" w:rsidRDefault="002C6F6F" w:rsidP="00A0748E">
            <w:r w:rsidRPr="00D73CD3">
              <w:t>Reference sensitivity level</w:t>
            </w:r>
          </w:p>
        </w:tc>
        <w:tc>
          <w:tcPr>
            <w:tcW w:w="2742" w:type="dxa"/>
          </w:tcPr>
          <w:p w14:paraId="5321FD4F" w14:textId="01C8675F" w:rsidR="002C6F6F" w:rsidRPr="00D73CD3" w:rsidRDefault="002C6F6F" w:rsidP="00A0748E">
            <w:r w:rsidRPr="00D73CD3">
              <w:rPr>
                <w:lang w:eastAsia="zh-CN"/>
              </w:rPr>
              <w:t>YES</w:t>
            </w:r>
          </w:p>
        </w:tc>
      </w:tr>
      <w:tr w:rsidR="002C6F6F" w:rsidRPr="00D73CD3" w14:paraId="1D939521" w14:textId="77777777" w:rsidTr="00D81ECD">
        <w:trPr>
          <w:trHeight w:val="311"/>
        </w:trPr>
        <w:tc>
          <w:tcPr>
            <w:tcW w:w="4033" w:type="dxa"/>
            <w:gridSpan w:val="2"/>
          </w:tcPr>
          <w:p w14:paraId="7F1F3780" w14:textId="77777777" w:rsidR="002C6F6F" w:rsidRPr="00D73CD3" w:rsidRDefault="002C6F6F" w:rsidP="00A0748E">
            <w:r w:rsidRPr="00D73CD3">
              <w:rPr>
                <w:rFonts w:hint="eastAsia"/>
              </w:rPr>
              <w:t xml:space="preserve">Dynamic range </w:t>
            </w:r>
          </w:p>
        </w:tc>
        <w:tc>
          <w:tcPr>
            <w:tcW w:w="2742" w:type="dxa"/>
          </w:tcPr>
          <w:p w14:paraId="6BA11445" w14:textId="5F5B4397" w:rsidR="002C6F6F" w:rsidRPr="00D73CD3" w:rsidRDefault="00097E95" w:rsidP="00A0748E">
            <w:pPr>
              <w:rPr>
                <w:rFonts w:eastAsiaTheme="minorEastAsia"/>
                <w:lang w:eastAsia="zh-CN"/>
              </w:rPr>
            </w:pPr>
            <w:r>
              <w:rPr>
                <w:lang w:eastAsia="zh-CN"/>
              </w:rPr>
              <w:t>TBD</w:t>
            </w:r>
            <w:r w:rsidR="002C6F6F" w:rsidRPr="00D73CD3">
              <w:rPr>
                <w:rFonts w:hint="eastAsia"/>
              </w:rPr>
              <w:t xml:space="preserve"> in WI phase</w:t>
            </w:r>
          </w:p>
        </w:tc>
      </w:tr>
      <w:tr w:rsidR="002C6F6F" w:rsidRPr="00D73CD3" w14:paraId="103628FA" w14:textId="77777777" w:rsidTr="00D81ECD">
        <w:trPr>
          <w:trHeight w:val="358"/>
        </w:trPr>
        <w:tc>
          <w:tcPr>
            <w:tcW w:w="4033" w:type="dxa"/>
            <w:gridSpan w:val="2"/>
          </w:tcPr>
          <w:p w14:paraId="674B5BE2" w14:textId="77777777" w:rsidR="002C6F6F" w:rsidRPr="00D73CD3" w:rsidRDefault="002C6F6F" w:rsidP="00A0748E">
            <w:r w:rsidRPr="00D73CD3">
              <w:t>Adjacent Channel Selectivity</w:t>
            </w:r>
          </w:p>
        </w:tc>
        <w:tc>
          <w:tcPr>
            <w:tcW w:w="2742" w:type="dxa"/>
          </w:tcPr>
          <w:p w14:paraId="5110E536" w14:textId="003266E8" w:rsidR="002C6F6F" w:rsidRPr="00D73CD3" w:rsidRDefault="002C6F6F" w:rsidP="00A0748E">
            <w:r w:rsidRPr="00D73CD3">
              <w:rPr>
                <w:lang w:eastAsia="zh-CN"/>
              </w:rPr>
              <w:t>YES</w:t>
            </w:r>
          </w:p>
        </w:tc>
      </w:tr>
      <w:tr w:rsidR="002C6F6F" w:rsidRPr="00D73CD3" w14:paraId="223B0CDF" w14:textId="77777777" w:rsidTr="002C6F6F">
        <w:trPr>
          <w:trHeight w:val="223"/>
        </w:trPr>
        <w:tc>
          <w:tcPr>
            <w:tcW w:w="1531" w:type="dxa"/>
            <w:vMerge w:val="restart"/>
            <w:vAlign w:val="center"/>
          </w:tcPr>
          <w:p w14:paraId="7FFEF839" w14:textId="77777777" w:rsidR="002C6F6F" w:rsidRPr="00D73CD3" w:rsidRDefault="002C6F6F" w:rsidP="00A0748E">
            <w:r w:rsidRPr="00D73CD3">
              <w:rPr>
                <w:szCs w:val="21"/>
              </w:rPr>
              <w:t>In-band blocking</w:t>
            </w:r>
          </w:p>
        </w:tc>
        <w:tc>
          <w:tcPr>
            <w:tcW w:w="2502" w:type="dxa"/>
          </w:tcPr>
          <w:p w14:paraId="73859186" w14:textId="77777777" w:rsidR="002C6F6F" w:rsidRPr="00D73CD3" w:rsidRDefault="002C6F6F" w:rsidP="00A0748E">
            <w:r w:rsidRPr="00D73CD3">
              <w:rPr>
                <w:rFonts w:eastAsia="宋体"/>
                <w:lang w:eastAsia="zh-CN"/>
              </w:rPr>
              <w:t>general blocking</w:t>
            </w:r>
          </w:p>
        </w:tc>
        <w:tc>
          <w:tcPr>
            <w:tcW w:w="2742" w:type="dxa"/>
          </w:tcPr>
          <w:p w14:paraId="5C116420" w14:textId="7A32A7B3" w:rsidR="002C6F6F" w:rsidRPr="00D73CD3" w:rsidRDefault="002C6F6F" w:rsidP="00A0748E">
            <w:pPr>
              <w:rPr>
                <w:rFonts w:eastAsiaTheme="minorEastAsia"/>
                <w:lang w:eastAsia="zh-CN"/>
              </w:rPr>
            </w:pPr>
            <w:r w:rsidRPr="00D73CD3">
              <w:rPr>
                <w:lang w:eastAsia="zh-CN"/>
              </w:rPr>
              <w:t>YES</w:t>
            </w:r>
          </w:p>
        </w:tc>
      </w:tr>
      <w:tr w:rsidR="002C6F6F" w:rsidRPr="00D73CD3" w14:paraId="74FC048D" w14:textId="77777777" w:rsidTr="002C6F6F">
        <w:trPr>
          <w:trHeight w:val="223"/>
        </w:trPr>
        <w:tc>
          <w:tcPr>
            <w:tcW w:w="1531" w:type="dxa"/>
            <w:vMerge/>
            <w:vAlign w:val="center"/>
          </w:tcPr>
          <w:p w14:paraId="10DDFCC4" w14:textId="77777777" w:rsidR="002C6F6F" w:rsidRPr="00D73CD3" w:rsidRDefault="002C6F6F" w:rsidP="0084167A">
            <w:pPr>
              <w:rPr>
                <w:szCs w:val="21"/>
              </w:rPr>
            </w:pPr>
          </w:p>
        </w:tc>
        <w:tc>
          <w:tcPr>
            <w:tcW w:w="2502" w:type="dxa"/>
          </w:tcPr>
          <w:p w14:paraId="2F369C95" w14:textId="52D3D212" w:rsidR="002C6F6F" w:rsidRPr="00D73CD3" w:rsidRDefault="002C6F6F" w:rsidP="0084167A">
            <w:pPr>
              <w:rPr>
                <w:lang w:eastAsia="zh-CN"/>
              </w:rPr>
            </w:pPr>
            <w:r w:rsidRPr="00D73CD3">
              <w:t>narrowband blocking</w:t>
            </w:r>
          </w:p>
        </w:tc>
        <w:tc>
          <w:tcPr>
            <w:tcW w:w="2742" w:type="dxa"/>
          </w:tcPr>
          <w:p w14:paraId="5D21CE81" w14:textId="232EDA20" w:rsidR="002C6F6F" w:rsidRPr="00D73CD3" w:rsidRDefault="002C6F6F" w:rsidP="0084167A">
            <w:pPr>
              <w:rPr>
                <w:lang w:eastAsia="zh-CN"/>
              </w:rPr>
            </w:pPr>
            <w:r w:rsidRPr="00D73CD3">
              <w:rPr>
                <w:lang w:eastAsia="zh-CN"/>
              </w:rPr>
              <w:t>YES</w:t>
            </w:r>
          </w:p>
        </w:tc>
      </w:tr>
      <w:tr w:rsidR="002C6F6F" w:rsidRPr="00D73CD3" w14:paraId="46515BB1" w14:textId="77777777" w:rsidTr="002C6F6F">
        <w:trPr>
          <w:trHeight w:val="223"/>
        </w:trPr>
        <w:tc>
          <w:tcPr>
            <w:tcW w:w="4033" w:type="dxa"/>
            <w:gridSpan w:val="2"/>
            <w:vAlign w:val="center"/>
          </w:tcPr>
          <w:p w14:paraId="1BD1551D" w14:textId="1C2AC451" w:rsidR="002C6F6F" w:rsidRPr="00D73CD3" w:rsidRDefault="002C6F6F" w:rsidP="0084167A">
            <w:r w:rsidRPr="00D73CD3">
              <w:rPr>
                <w:szCs w:val="21"/>
              </w:rPr>
              <w:t>Out-of-band blocking</w:t>
            </w:r>
          </w:p>
        </w:tc>
        <w:tc>
          <w:tcPr>
            <w:tcW w:w="2742" w:type="dxa"/>
          </w:tcPr>
          <w:p w14:paraId="48BAEE36" w14:textId="3AAC2D13" w:rsidR="002C6F6F" w:rsidRPr="00D73CD3" w:rsidRDefault="002C6F6F" w:rsidP="0084167A">
            <w:pPr>
              <w:rPr>
                <w:lang w:eastAsia="zh-CN"/>
              </w:rPr>
            </w:pPr>
            <w:r w:rsidRPr="00D73CD3">
              <w:rPr>
                <w:lang w:eastAsia="zh-CN"/>
              </w:rPr>
              <w:t>YES</w:t>
            </w:r>
          </w:p>
        </w:tc>
      </w:tr>
      <w:tr w:rsidR="002C6F6F" w:rsidRPr="00D73CD3" w14:paraId="5DFFD743" w14:textId="77777777" w:rsidTr="002C6F6F">
        <w:trPr>
          <w:trHeight w:val="223"/>
        </w:trPr>
        <w:tc>
          <w:tcPr>
            <w:tcW w:w="4033" w:type="dxa"/>
            <w:gridSpan w:val="2"/>
          </w:tcPr>
          <w:p w14:paraId="5CEBCE0C" w14:textId="78E09535" w:rsidR="002C6F6F" w:rsidRPr="00D73CD3" w:rsidRDefault="002C6F6F" w:rsidP="0084167A">
            <w:pPr>
              <w:rPr>
                <w:szCs w:val="21"/>
              </w:rPr>
            </w:pPr>
            <w:r w:rsidRPr="00D73CD3">
              <w:rPr>
                <w:rFonts w:hint="eastAsia"/>
              </w:rPr>
              <w:t>R</w:t>
            </w:r>
            <w:r w:rsidRPr="00D73CD3">
              <w:t>eceiver</w:t>
            </w:r>
            <w:r w:rsidRPr="00D73CD3">
              <w:rPr>
                <w:rFonts w:hint="eastAsia"/>
              </w:rPr>
              <w:t xml:space="preserve"> spurious emission</w:t>
            </w:r>
          </w:p>
        </w:tc>
        <w:tc>
          <w:tcPr>
            <w:tcW w:w="2742" w:type="dxa"/>
          </w:tcPr>
          <w:p w14:paraId="5D4C9513" w14:textId="28A27906" w:rsidR="002C6F6F" w:rsidRPr="00D73CD3" w:rsidRDefault="002C6F6F" w:rsidP="0084167A">
            <w:pPr>
              <w:rPr>
                <w:lang w:eastAsia="zh-CN"/>
              </w:rPr>
            </w:pPr>
            <w:r w:rsidRPr="00D73CD3">
              <w:rPr>
                <w:rFonts w:hint="eastAsia"/>
                <w:lang w:eastAsia="zh-CN"/>
              </w:rPr>
              <w:t>YES</w:t>
            </w:r>
          </w:p>
        </w:tc>
      </w:tr>
      <w:tr w:rsidR="002C6F6F" w:rsidRPr="00D73CD3" w14:paraId="0C6AF74C" w14:textId="77777777" w:rsidTr="002C6F6F">
        <w:trPr>
          <w:trHeight w:val="588"/>
        </w:trPr>
        <w:tc>
          <w:tcPr>
            <w:tcW w:w="1531" w:type="dxa"/>
            <w:vMerge w:val="restart"/>
          </w:tcPr>
          <w:p w14:paraId="000FE608" w14:textId="77777777" w:rsidR="002C6F6F" w:rsidRPr="00D73CD3" w:rsidRDefault="002C6F6F" w:rsidP="00A0748E">
            <w:r w:rsidRPr="00D73CD3">
              <w:t>Receiver</w:t>
            </w:r>
            <w:r w:rsidRPr="00D73CD3">
              <w:rPr>
                <w:rFonts w:hint="eastAsia"/>
              </w:rPr>
              <w:t xml:space="preserve"> </w:t>
            </w:r>
            <w:r w:rsidRPr="00D73CD3">
              <w:t>intermodulation</w:t>
            </w:r>
          </w:p>
        </w:tc>
        <w:tc>
          <w:tcPr>
            <w:tcW w:w="2502" w:type="dxa"/>
          </w:tcPr>
          <w:p w14:paraId="7CF86F0F" w14:textId="77777777" w:rsidR="002C6F6F" w:rsidRPr="00D73CD3" w:rsidRDefault="002C6F6F" w:rsidP="00A0748E">
            <w:r w:rsidRPr="00D73CD3">
              <w:t>General intermodulation</w:t>
            </w:r>
          </w:p>
        </w:tc>
        <w:tc>
          <w:tcPr>
            <w:tcW w:w="2742" w:type="dxa"/>
          </w:tcPr>
          <w:p w14:paraId="61C98E75" w14:textId="77777777" w:rsidR="002C6F6F" w:rsidRPr="00D73CD3" w:rsidRDefault="002C6F6F" w:rsidP="00A0748E">
            <w:r w:rsidRPr="00D73CD3">
              <w:rPr>
                <w:lang w:eastAsia="zh-CN"/>
              </w:rPr>
              <w:t>Wait for RAN1 conclusion.</w:t>
            </w:r>
          </w:p>
        </w:tc>
      </w:tr>
      <w:tr w:rsidR="002C6F6F" w:rsidRPr="00D73CD3" w14:paraId="07433FAD" w14:textId="77777777" w:rsidTr="002C6F6F">
        <w:trPr>
          <w:trHeight w:val="509"/>
        </w:trPr>
        <w:tc>
          <w:tcPr>
            <w:tcW w:w="1531" w:type="dxa"/>
            <w:vMerge/>
          </w:tcPr>
          <w:p w14:paraId="08F8B781" w14:textId="77777777" w:rsidR="002C6F6F" w:rsidRPr="00D73CD3" w:rsidRDefault="002C6F6F" w:rsidP="00A0748E"/>
        </w:tc>
        <w:tc>
          <w:tcPr>
            <w:tcW w:w="2502" w:type="dxa"/>
          </w:tcPr>
          <w:p w14:paraId="48A4728E" w14:textId="77777777" w:rsidR="002C6F6F" w:rsidRPr="00D73CD3" w:rsidRDefault="002C6F6F" w:rsidP="00A0748E">
            <w:r w:rsidRPr="00D73CD3">
              <w:t>Narrowband intermodulation</w:t>
            </w:r>
          </w:p>
        </w:tc>
        <w:tc>
          <w:tcPr>
            <w:tcW w:w="2742" w:type="dxa"/>
          </w:tcPr>
          <w:p w14:paraId="67CB8F3F" w14:textId="77777777" w:rsidR="002C6F6F" w:rsidRPr="00D73CD3" w:rsidRDefault="002C6F6F" w:rsidP="00A0748E">
            <w:r w:rsidRPr="00D73CD3">
              <w:rPr>
                <w:lang w:eastAsia="zh-CN"/>
              </w:rPr>
              <w:t>YES</w:t>
            </w:r>
          </w:p>
        </w:tc>
      </w:tr>
      <w:tr w:rsidR="002C6F6F" w:rsidRPr="00D73CD3" w14:paraId="00BF7DD9" w14:textId="77777777" w:rsidTr="002C6F6F">
        <w:trPr>
          <w:trHeight w:val="415"/>
        </w:trPr>
        <w:tc>
          <w:tcPr>
            <w:tcW w:w="4033" w:type="dxa"/>
            <w:gridSpan w:val="2"/>
          </w:tcPr>
          <w:p w14:paraId="70C4E581" w14:textId="0C8AD63A" w:rsidR="002C6F6F" w:rsidRPr="00D73CD3" w:rsidRDefault="002C6F6F" w:rsidP="00A0748E">
            <w:r w:rsidRPr="00D73CD3">
              <w:t xml:space="preserve">In-channel selectivity </w:t>
            </w:r>
          </w:p>
        </w:tc>
        <w:tc>
          <w:tcPr>
            <w:tcW w:w="2742" w:type="dxa"/>
          </w:tcPr>
          <w:p w14:paraId="4CA56925" w14:textId="13CFC348" w:rsidR="002C6F6F" w:rsidRPr="00D73CD3" w:rsidRDefault="002C6F6F" w:rsidP="00A0748E">
            <w:r w:rsidRPr="00D73CD3">
              <w:rPr>
                <w:rFonts w:hint="eastAsia"/>
                <w:lang w:eastAsia="zh-CN"/>
              </w:rPr>
              <w:t>TBD</w:t>
            </w:r>
            <w:r w:rsidR="006328CF">
              <w:rPr>
                <w:lang w:eastAsia="zh-CN"/>
              </w:rPr>
              <w:t xml:space="preserve"> </w:t>
            </w:r>
            <w:r w:rsidR="006328CF">
              <w:rPr>
                <w:rFonts w:eastAsiaTheme="minorEastAsia"/>
                <w:lang w:eastAsia="zh-CN"/>
              </w:rPr>
              <w:t>in WI phase</w:t>
            </w:r>
          </w:p>
        </w:tc>
      </w:tr>
    </w:tbl>
    <w:p w14:paraId="2FC35071" w14:textId="26232EA4" w:rsidR="001466E3" w:rsidRPr="00D73CD3" w:rsidRDefault="001466E3" w:rsidP="00165160">
      <w:pPr>
        <w:pStyle w:val="3"/>
        <w:numPr>
          <w:ilvl w:val="0"/>
          <w:numId w:val="0"/>
        </w:numPr>
        <w:ind w:left="720" w:hanging="720"/>
        <w:rPr>
          <w:sz w:val="24"/>
          <w:szCs w:val="16"/>
          <w:u w:val="single"/>
        </w:rPr>
      </w:pPr>
      <w:r w:rsidRPr="00D73CD3">
        <w:rPr>
          <w:sz w:val="24"/>
          <w:szCs w:val="16"/>
          <w:u w:val="single"/>
        </w:rPr>
        <w:t>Issue 2-6</w:t>
      </w:r>
      <w:r w:rsidRPr="00D73CD3">
        <w:rPr>
          <w:sz w:val="24"/>
          <w:szCs w:val="16"/>
          <w:u w:val="single"/>
          <w:lang w:val="en-US"/>
        </w:rPr>
        <w:t xml:space="preserve">: </w:t>
      </w:r>
      <w:r w:rsidRPr="00D73CD3">
        <w:rPr>
          <w:rFonts w:hint="eastAsia"/>
          <w:sz w:val="24"/>
          <w:szCs w:val="16"/>
          <w:u w:val="single"/>
        </w:rPr>
        <w:t>CW</w:t>
      </w:r>
      <w:r w:rsidRPr="00D73CD3">
        <w:rPr>
          <w:sz w:val="24"/>
          <w:szCs w:val="16"/>
          <w:u w:val="single"/>
        </w:rPr>
        <w:t xml:space="preserve"> for D1T1</w:t>
      </w:r>
    </w:p>
    <w:p w14:paraId="3D374E11" w14:textId="77777777" w:rsidR="00300FE8" w:rsidRPr="00D73CD3" w:rsidRDefault="00300FE8" w:rsidP="00D73CD3">
      <w:pPr>
        <w:spacing w:afterLines="50" w:after="120" w:line="240" w:lineRule="auto"/>
        <w:jc w:val="both"/>
        <w:rPr>
          <w:lang w:eastAsia="zh-CN"/>
        </w:rPr>
      </w:pPr>
      <w:r w:rsidRPr="00D73CD3">
        <w:rPr>
          <w:lang w:eastAsia="zh-CN"/>
        </w:rPr>
        <w:t>Agreement:</w:t>
      </w:r>
    </w:p>
    <w:p w14:paraId="053E8A5D" w14:textId="6CAA7C91" w:rsidR="001466E3" w:rsidRPr="00D73CD3" w:rsidRDefault="00A0748E" w:rsidP="001466E3">
      <w:pPr>
        <w:pStyle w:val="aff7"/>
        <w:numPr>
          <w:ilvl w:val="0"/>
          <w:numId w:val="2"/>
        </w:numPr>
        <w:overflowPunct/>
        <w:autoSpaceDE/>
        <w:autoSpaceDN/>
        <w:adjustRightInd/>
        <w:spacing w:after="120" w:line="240" w:lineRule="auto"/>
        <w:ind w:left="744" w:firstLineChars="0"/>
        <w:textAlignment w:val="auto"/>
        <w:rPr>
          <w:rFonts w:eastAsia="宋体"/>
          <w:color w:val="000000" w:themeColor="text1"/>
          <w:u w:val="single"/>
          <w:lang w:val="en-US"/>
        </w:rPr>
      </w:pPr>
      <w:r w:rsidRPr="00D73CD3">
        <w:rPr>
          <w:rFonts w:eastAsia="宋体" w:hint="eastAsia"/>
          <w:color w:val="000000" w:themeColor="text1"/>
          <w:u w:val="single"/>
          <w:lang w:val="en-US"/>
        </w:rPr>
        <w:t>Whether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requirements potentially</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needed</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or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not</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is</w:t>
      </w:r>
      <w:r w:rsidRPr="00D73CD3">
        <w:rPr>
          <w:rFonts w:eastAsia="宋体"/>
          <w:color w:val="000000" w:themeColor="text1"/>
          <w:u w:val="single"/>
          <w:lang w:val="en-US"/>
        </w:rPr>
        <w:t xml:space="preserve"> summarized </w:t>
      </w:r>
      <w:r w:rsidRPr="00D73CD3">
        <w:rPr>
          <w:rFonts w:eastAsia="宋体" w:hint="eastAsia"/>
          <w:color w:val="000000" w:themeColor="text1"/>
          <w:u w:val="single"/>
          <w:lang w:val="en-US"/>
        </w:rPr>
        <w:t>in</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the</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following</w:t>
      </w:r>
      <w:r w:rsidRPr="00D73CD3">
        <w:rPr>
          <w:rFonts w:eastAsia="宋体"/>
          <w:color w:val="000000" w:themeColor="text1"/>
          <w:u w:val="single"/>
          <w:lang w:val="en-US"/>
        </w:rPr>
        <w:t xml:space="preserve"> table:</w:t>
      </w:r>
    </w:p>
    <w:tbl>
      <w:tblPr>
        <w:tblStyle w:val="afd"/>
        <w:tblW w:w="0" w:type="auto"/>
        <w:tblLook w:val="04A0" w:firstRow="1" w:lastRow="0" w:firstColumn="1" w:lastColumn="0" w:noHBand="0" w:noVBand="1"/>
      </w:tblPr>
      <w:tblGrid>
        <w:gridCol w:w="2122"/>
        <w:gridCol w:w="4961"/>
      </w:tblGrid>
      <w:tr w:rsidR="00165160" w:rsidRPr="00D73CD3" w14:paraId="747396B1" w14:textId="77777777" w:rsidTr="006328CF">
        <w:tc>
          <w:tcPr>
            <w:tcW w:w="2122" w:type="dxa"/>
          </w:tcPr>
          <w:p w14:paraId="6786DA08" w14:textId="05D7243B" w:rsidR="00165160" w:rsidRPr="00D73CD3" w:rsidRDefault="00CB458F" w:rsidP="00A0748E">
            <w:pPr>
              <w:rPr>
                <w:rFonts w:eastAsiaTheme="minorEastAsia"/>
                <w:b/>
                <w:bCs/>
                <w:lang w:eastAsia="zh-CN"/>
              </w:rPr>
            </w:pPr>
            <w:r w:rsidRPr="00D73CD3">
              <w:rPr>
                <w:rFonts w:eastAsiaTheme="minorEastAsia"/>
                <w:b/>
                <w:bCs/>
                <w:lang w:eastAsia="zh-CN"/>
              </w:rPr>
              <w:t xml:space="preserve">RF Requirement for </w:t>
            </w:r>
            <w:r w:rsidRPr="00D73CD3">
              <w:rPr>
                <w:rFonts w:eastAsiaTheme="minorEastAsia" w:hint="eastAsia"/>
                <w:b/>
                <w:bCs/>
                <w:lang w:eastAsia="zh-CN"/>
              </w:rPr>
              <w:t>CW</w:t>
            </w:r>
            <w:r w:rsidRPr="00D73CD3">
              <w:rPr>
                <w:rFonts w:eastAsiaTheme="minorEastAsia"/>
                <w:b/>
                <w:bCs/>
                <w:lang w:eastAsia="zh-CN"/>
              </w:rPr>
              <w:t xml:space="preserve"> </w:t>
            </w:r>
            <w:r w:rsidRPr="00D73CD3">
              <w:rPr>
                <w:rFonts w:eastAsiaTheme="minorEastAsia" w:hint="eastAsia"/>
                <w:b/>
                <w:bCs/>
                <w:lang w:eastAsia="zh-CN"/>
              </w:rPr>
              <w:t>for</w:t>
            </w:r>
            <w:r w:rsidRPr="00D73CD3">
              <w:rPr>
                <w:rFonts w:eastAsiaTheme="minorEastAsia"/>
                <w:b/>
                <w:bCs/>
                <w:lang w:eastAsia="zh-CN"/>
              </w:rPr>
              <w:t xml:space="preserve"> </w:t>
            </w:r>
            <w:r w:rsidRPr="00D73CD3">
              <w:rPr>
                <w:rFonts w:eastAsiaTheme="minorEastAsia" w:hint="eastAsia"/>
                <w:b/>
                <w:bCs/>
                <w:lang w:eastAsia="zh-CN"/>
              </w:rPr>
              <w:t>D</w:t>
            </w:r>
            <w:r w:rsidRPr="00D73CD3">
              <w:rPr>
                <w:rFonts w:eastAsiaTheme="minorEastAsia"/>
                <w:b/>
                <w:bCs/>
                <w:lang w:eastAsia="zh-CN"/>
              </w:rPr>
              <w:t>1</w:t>
            </w:r>
            <w:r w:rsidRPr="00D73CD3">
              <w:rPr>
                <w:rFonts w:eastAsiaTheme="minorEastAsia" w:hint="eastAsia"/>
                <w:b/>
                <w:bCs/>
                <w:lang w:eastAsia="zh-CN"/>
              </w:rPr>
              <w:t>T</w:t>
            </w:r>
            <w:r w:rsidRPr="00D73CD3">
              <w:rPr>
                <w:rFonts w:eastAsiaTheme="minorEastAsia"/>
                <w:b/>
                <w:bCs/>
                <w:lang w:eastAsia="zh-CN"/>
              </w:rPr>
              <w:t>1</w:t>
            </w:r>
          </w:p>
        </w:tc>
        <w:tc>
          <w:tcPr>
            <w:tcW w:w="4961" w:type="dxa"/>
          </w:tcPr>
          <w:p w14:paraId="3B674E08" w14:textId="3DAA5847" w:rsidR="00165160" w:rsidRPr="00D73CD3" w:rsidRDefault="00165160" w:rsidP="00A0748E">
            <w:pPr>
              <w:rPr>
                <w:rFonts w:eastAsiaTheme="minorEastAsia"/>
                <w:b/>
                <w:bCs/>
                <w:lang w:eastAsia="zh-CN"/>
              </w:rPr>
            </w:pPr>
            <w:r w:rsidRPr="00D73CD3">
              <w:rPr>
                <w:rFonts w:eastAsiaTheme="minorEastAsia" w:hint="eastAsia"/>
                <w:b/>
                <w:bCs/>
                <w:lang w:eastAsia="zh-CN"/>
              </w:rPr>
              <w:t>Requirements potentially needed or not</w:t>
            </w:r>
          </w:p>
        </w:tc>
      </w:tr>
      <w:tr w:rsidR="00165160" w:rsidRPr="00D73CD3" w14:paraId="132C0878" w14:textId="77777777" w:rsidTr="006328CF">
        <w:tc>
          <w:tcPr>
            <w:tcW w:w="2122" w:type="dxa"/>
          </w:tcPr>
          <w:p w14:paraId="43C915C1" w14:textId="77777777" w:rsidR="00165160" w:rsidRPr="00D73CD3" w:rsidRDefault="00165160" w:rsidP="00165160">
            <w:pPr>
              <w:rPr>
                <w:lang w:eastAsia="en-GB"/>
              </w:rPr>
            </w:pPr>
            <w:r w:rsidRPr="00D73CD3">
              <w:rPr>
                <w:szCs w:val="21"/>
              </w:rPr>
              <w:t>Output power</w:t>
            </w:r>
          </w:p>
        </w:tc>
        <w:tc>
          <w:tcPr>
            <w:tcW w:w="4961" w:type="dxa"/>
          </w:tcPr>
          <w:p w14:paraId="14545EDD" w14:textId="74463DDF" w:rsidR="00165160" w:rsidRPr="00D73CD3" w:rsidRDefault="00165160" w:rsidP="00165160">
            <w:pPr>
              <w:rPr>
                <w:rFonts w:eastAsiaTheme="minorEastAsia"/>
                <w:lang w:eastAsia="zh-CN"/>
              </w:rPr>
            </w:pPr>
            <w:r w:rsidRPr="00D73CD3">
              <w:rPr>
                <w:rFonts w:eastAsiaTheme="minorEastAsia" w:hint="eastAsia"/>
                <w:lang w:eastAsia="zh-CN"/>
              </w:rPr>
              <w:t>Y</w:t>
            </w:r>
            <w:r w:rsidRPr="00D73CD3">
              <w:rPr>
                <w:rFonts w:eastAsiaTheme="minorEastAsia"/>
                <w:lang w:eastAsia="zh-CN"/>
              </w:rPr>
              <w:t>ES</w:t>
            </w:r>
          </w:p>
        </w:tc>
      </w:tr>
      <w:tr w:rsidR="00165160" w:rsidRPr="00D73CD3" w14:paraId="7DA071B5" w14:textId="77777777" w:rsidTr="006328CF">
        <w:tc>
          <w:tcPr>
            <w:tcW w:w="2122" w:type="dxa"/>
          </w:tcPr>
          <w:p w14:paraId="1B4DAC0D" w14:textId="77777777" w:rsidR="00165160" w:rsidRPr="00D73CD3" w:rsidRDefault="00165160" w:rsidP="00165160">
            <w:pPr>
              <w:rPr>
                <w:szCs w:val="21"/>
              </w:rPr>
            </w:pPr>
            <w:r w:rsidRPr="00D73CD3">
              <w:t>ON/OFF power</w:t>
            </w:r>
          </w:p>
        </w:tc>
        <w:tc>
          <w:tcPr>
            <w:tcW w:w="4961" w:type="dxa"/>
          </w:tcPr>
          <w:p w14:paraId="0DCE3B01" w14:textId="5CCB829A" w:rsidR="00165160" w:rsidRPr="00D73CD3" w:rsidRDefault="00165160" w:rsidP="00165160">
            <w:pPr>
              <w:rPr>
                <w:rFonts w:eastAsiaTheme="minorEastAsia"/>
                <w:lang w:eastAsia="zh-CN"/>
              </w:rPr>
            </w:pPr>
            <w:r w:rsidRPr="00D73CD3">
              <w:rPr>
                <w:rFonts w:eastAsiaTheme="minorEastAsia" w:hint="eastAsia"/>
                <w:lang w:eastAsia="zh-CN"/>
              </w:rPr>
              <w:t>T</w:t>
            </w:r>
            <w:r w:rsidRPr="00D73CD3">
              <w:rPr>
                <w:rFonts w:eastAsiaTheme="minorEastAsia"/>
                <w:lang w:eastAsia="zh-CN"/>
              </w:rPr>
              <w:t>BD</w:t>
            </w:r>
            <w:r w:rsidR="006328CF">
              <w:rPr>
                <w:rFonts w:eastAsiaTheme="minorEastAsia"/>
                <w:lang w:eastAsia="zh-CN"/>
              </w:rPr>
              <w:t xml:space="preserve"> in WI phase</w:t>
            </w:r>
          </w:p>
        </w:tc>
      </w:tr>
      <w:tr w:rsidR="00165160" w:rsidRPr="00D73CD3" w14:paraId="244E953A" w14:textId="77777777" w:rsidTr="006328CF">
        <w:tc>
          <w:tcPr>
            <w:tcW w:w="2122" w:type="dxa"/>
            <w:vAlign w:val="center"/>
          </w:tcPr>
          <w:p w14:paraId="0F37368D" w14:textId="77777777" w:rsidR="00165160" w:rsidRPr="00D73CD3" w:rsidRDefault="00165160" w:rsidP="00165160">
            <w:pPr>
              <w:rPr>
                <w:szCs w:val="21"/>
              </w:rPr>
            </w:pPr>
            <w:r w:rsidRPr="00D73CD3">
              <w:rPr>
                <w:rFonts w:hint="eastAsia"/>
                <w:color w:val="000000" w:themeColor="text1"/>
                <w:szCs w:val="21"/>
                <w:lang w:val="en-US"/>
              </w:rPr>
              <w:t>Frequency error</w:t>
            </w:r>
          </w:p>
        </w:tc>
        <w:tc>
          <w:tcPr>
            <w:tcW w:w="4961" w:type="dxa"/>
          </w:tcPr>
          <w:p w14:paraId="54347432" w14:textId="1834E403" w:rsidR="00165160" w:rsidRPr="00D73CD3" w:rsidRDefault="00165160" w:rsidP="00165160">
            <w:pPr>
              <w:rPr>
                <w:lang w:eastAsia="en-GB"/>
              </w:rPr>
            </w:pPr>
            <w:r w:rsidRPr="00D73CD3">
              <w:rPr>
                <w:rFonts w:eastAsiaTheme="minorEastAsia"/>
                <w:lang w:eastAsia="zh-CN"/>
              </w:rPr>
              <w:t>YES</w:t>
            </w:r>
          </w:p>
        </w:tc>
      </w:tr>
      <w:tr w:rsidR="00165160" w:rsidRPr="00D73CD3" w14:paraId="4EF78FC0" w14:textId="77777777" w:rsidTr="006328CF">
        <w:tc>
          <w:tcPr>
            <w:tcW w:w="2122" w:type="dxa"/>
            <w:vAlign w:val="center"/>
          </w:tcPr>
          <w:p w14:paraId="75BFAB15" w14:textId="77777777" w:rsidR="00165160" w:rsidRPr="00D73CD3" w:rsidRDefault="00165160" w:rsidP="00165160">
            <w:pPr>
              <w:rPr>
                <w:szCs w:val="21"/>
              </w:rPr>
            </w:pPr>
            <w:r w:rsidRPr="00D73CD3">
              <w:rPr>
                <w:rFonts w:hint="eastAsia"/>
                <w:color w:val="000000" w:themeColor="text1"/>
                <w:szCs w:val="21"/>
                <w:lang w:val="en-US"/>
              </w:rPr>
              <w:t>Phase noise</w:t>
            </w:r>
          </w:p>
        </w:tc>
        <w:tc>
          <w:tcPr>
            <w:tcW w:w="4961" w:type="dxa"/>
          </w:tcPr>
          <w:p w14:paraId="03B253F3" w14:textId="77777777" w:rsidR="000B4585" w:rsidRPr="003F6810" w:rsidRDefault="000B4585" w:rsidP="000B4585">
            <w:pPr>
              <w:rPr>
                <w:rFonts w:eastAsia="宋体"/>
                <w:szCs w:val="24"/>
                <w:highlight w:val="green"/>
                <w:lang w:eastAsia="zh-CN"/>
              </w:rPr>
            </w:pPr>
            <w:r w:rsidRPr="003F6810">
              <w:rPr>
                <w:rFonts w:eastAsia="宋体"/>
                <w:szCs w:val="24"/>
                <w:highlight w:val="green"/>
                <w:lang w:eastAsia="zh-CN"/>
              </w:rPr>
              <w:t>No for inside topology</w:t>
            </w:r>
          </w:p>
          <w:p w14:paraId="55133CBD" w14:textId="7A6DFE60" w:rsidR="00165160" w:rsidRPr="00D73CD3" w:rsidRDefault="000B4585" w:rsidP="000B4585">
            <w:pPr>
              <w:rPr>
                <w:lang w:eastAsia="en-GB"/>
              </w:rPr>
            </w:pPr>
            <w:r w:rsidRPr="003F6810">
              <w:rPr>
                <w:rFonts w:eastAsia="宋体"/>
                <w:szCs w:val="24"/>
                <w:highlight w:val="green"/>
                <w:lang w:eastAsia="zh-CN"/>
              </w:rPr>
              <w:t xml:space="preserve">TBD </w:t>
            </w:r>
            <w:r w:rsidR="006328CF">
              <w:rPr>
                <w:rFonts w:eastAsiaTheme="minorEastAsia"/>
                <w:lang w:eastAsia="zh-CN"/>
              </w:rPr>
              <w:t>in WI phase</w:t>
            </w:r>
            <w:r w:rsidR="006328CF" w:rsidRPr="003F6810">
              <w:rPr>
                <w:rFonts w:eastAsia="宋体"/>
                <w:szCs w:val="24"/>
                <w:highlight w:val="green"/>
                <w:lang w:eastAsia="zh-CN"/>
              </w:rPr>
              <w:t xml:space="preserve"> </w:t>
            </w:r>
            <w:r w:rsidRPr="003F6810">
              <w:rPr>
                <w:rFonts w:eastAsia="宋体"/>
                <w:szCs w:val="24"/>
                <w:highlight w:val="green"/>
                <w:lang w:eastAsia="zh-CN"/>
              </w:rPr>
              <w:t>for outside topology</w:t>
            </w:r>
          </w:p>
        </w:tc>
      </w:tr>
      <w:tr w:rsidR="00165160" w:rsidRPr="00D73CD3" w14:paraId="6E288136" w14:textId="77777777" w:rsidTr="006328CF">
        <w:tc>
          <w:tcPr>
            <w:tcW w:w="2122" w:type="dxa"/>
            <w:vAlign w:val="center"/>
          </w:tcPr>
          <w:p w14:paraId="0A52A7F2" w14:textId="77777777" w:rsidR="00165160" w:rsidRPr="00D73CD3" w:rsidRDefault="00165160" w:rsidP="00165160">
            <w:pPr>
              <w:rPr>
                <w:color w:val="000000" w:themeColor="text1"/>
                <w:szCs w:val="21"/>
                <w:lang w:val="en-US"/>
              </w:rPr>
            </w:pPr>
            <w:r w:rsidRPr="00D73CD3">
              <w:rPr>
                <w:rFonts w:asciiTheme="minorEastAsia" w:eastAsiaTheme="minorEastAsia" w:hAnsiTheme="minorEastAsia" w:hint="eastAsia"/>
                <w:lang w:eastAsia="zh-CN"/>
              </w:rPr>
              <w:t>U</w:t>
            </w:r>
            <w:r w:rsidRPr="00D73CD3">
              <w:t>nwanted emission</w:t>
            </w:r>
          </w:p>
        </w:tc>
        <w:tc>
          <w:tcPr>
            <w:tcW w:w="4961" w:type="dxa"/>
          </w:tcPr>
          <w:p w14:paraId="2001B7AC" w14:textId="2C90C5B0" w:rsidR="00165160" w:rsidRPr="00D73CD3" w:rsidRDefault="00165160" w:rsidP="00165160">
            <w:pPr>
              <w:rPr>
                <w:rFonts w:eastAsiaTheme="minorEastAsia"/>
                <w:lang w:eastAsia="zh-CN"/>
              </w:rPr>
            </w:pPr>
            <w:r w:rsidRPr="00D73CD3">
              <w:rPr>
                <w:rFonts w:eastAsiaTheme="minorEastAsia" w:hint="eastAsia"/>
                <w:lang w:eastAsia="zh-CN"/>
              </w:rPr>
              <w:t>Y</w:t>
            </w:r>
            <w:r w:rsidRPr="00D73CD3">
              <w:rPr>
                <w:rFonts w:eastAsiaTheme="minorEastAsia"/>
                <w:lang w:eastAsia="zh-CN"/>
              </w:rPr>
              <w:t>ES</w:t>
            </w:r>
          </w:p>
        </w:tc>
      </w:tr>
      <w:tr w:rsidR="00165160" w:rsidRPr="00D73CD3" w14:paraId="504F76CE" w14:textId="77777777" w:rsidTr="006328CF">
        <w:tc>
          <w:tcPr>
            <w:tcW w:w="2122" w:type="dxa"/>
          </w:tcPr>
          <w:p w14:paraId="22F1EB02" w14:textId="77777777" w:rsidR="00165160" w:rsidRPr="00D73CD3" w:rsidRDefault="00165160" w:rsidP="00165160">
            <w:pPr>
              <w:rPr>
                <w:szCs w:val="21"/>
              </w:rPr>
            </w:pPr>
            <w:r w:rsidRPr="00D73CD3">
              <w:rPr>
                <w:rFonts w:hint="eastAsia"/>
                <w:color w:val="000000" w:themeColor="text1"/>
                <w:szCs w:val="21"/>
                <w:lang w:val="en-US"/>
              </w:rPr>
              <w:t>S</w:t>
            </w:r>
            <w:r w:rsidRPr="00D73CD3">
              <w:rPr>
                <w:color w:val="000000" w:themeColor="text1"/>
                <w:szCs w:val="21"/>
                <w:lang w:val="en-US"/>
              </w:rPr>
              <w:t>purious emissions</w:t>
            </w:r>
          </w:p>
        </w:tc>
        <w:tc>
          <w:tcPr>
            <w:tcW w:w="4961" w:type="dxa"/>
          </w:tcPr>
          <w:p w14:paraId="35D15EE7" w14:textId="2304FC99" w:rsidR="00165160" w:rsidRPr="00D73CD3" w:rsidRDefault="00165160" w:rsidP="00165160">
            <w:pPr>
              <w:rPr>
                <w:lang w:eastAsia="en-GB"/>
              </w:rPr>
            </w:pPr>
            <w:r w:rsidRPr="00D73CD3">
              <w:rPr>
                <w:rFonts w:eastAsiaTheme="minorEastAsia" w:hint="eastAsia"/>
                <w:lang w:eastAsia="zh-CN"/>
              </w:rPr>
              <w:t>Y</w:t>
            </w:r>
            <w:r w:rsidRPr="00D73CD3">
              <w:rPr>
                <w:rFonts w:eastAsiaTheme="minorEastAsia"/>
                <w:lang w:eastAsia="zh-CN"/>
              </w:rPr>
              <w:t>ES</w:t>
            </w:r>
          </w:p>
        </w:tc>
      </w:tr>
      <w:tr w:rsidR="00165160" w:rsidRPr="00D73CD3" w14:paraId="72ABECEF" w14:textId="77777777" w:rsidTr="006328CF">
        <w:tc>
          <w:tcPr>
            <w:tcW w:w="2122" w:type="dxa"/>
          </w:tcPr>
          <w:p w14:paraId="138D96AE" w14:textId="77777777" w:rsidR="00165160" w:rsidRPr="00D73CD3" w:rsidRDefault="00165160" w:rsidP="00165160">
            <w:pPr>
              <w:rPr>
                <w:rFonts w:eastAsiaTheme="minorEastAsia"/>
                <w:color w:val="000000" w:themeColor="text1"/>
                <w:szCs w:val="21"/>
                <w:lang w:val="en-US" w:eastAsia="zh-CN"/>
              </w:rPr>
            </w:pPr>
            <w:r w:rsidRPr="00D73CD3">
              <w:rPr>
                <w:rFonts w:eastAsiaTheme="minorEastAsia" w:hint="eastAsia"/>
                <w:color w:val="000000" w:themeColor="text1"/>
                <w:szCs w:val="21"/>
                <w:lang w:val="en-US" w:eastAsia="zh-CN"/>
              </w:rPr>
              <w:t>I</w:t>
            </w:r>
            <w:r w:rsidRPr="00D73CD3">
              <w:rPr>
                <w:rFonts w:eastAsiaTheme="minorEastAsia"/>
                <w:color w:val="000000" w:themeColor="text1"/>
                <w:szCs w:val="21"/>
                <w:lang w:val="en-US" w:eastAsia="zh-CN"/>
              </w:rPr>
              <w:t>ntermodulation</w:t>
            </w:r>
          </w:p>
        </w:tc>
        <w:tc>
          <w:tcPr>
            <w:tcW w:w="4961" w:type="dxa"/>
          </w:tcPr>
          <w:p w14:paraId="39DA3C85" w14:textId="655FB93B" w:rsidR="00165160" w:rsidRPr="00D73CD3" w:rsidRDefault="00165160" w:rsidP="00165160">
            <w:pPr>
              <w:rPr>
                <w:rFonts w:eastAsiaTheme="minorEastAsia"/>
                <w:lang w:eastAsia="zh-CN"/>
              </w:rPr>
            </w:pPr>
            <w:r w:rsidRPr="00D73CD3">
              <w:rPr>
                <w:rFonts w:eastAsiaTheme="minorEastAsia" w:hint="eastAsia"/>
                <w:lang w:eastAsia="zh-CN"/>
              </w:rPr>
              <w:t>T</w:t>
            </w:r>
            <w:r w:rsidRPr="00D73CD3">
              <w:rPr>
                <w:rFonts w:eastAsiaTheme="minorEastAsia"/>
                <w:lang w:eastAsia="zh-CN"/>
              </w:rPr>
              <w:t>BD</w:t>
            </w:r>
            <w:r w:rsidR="006328CF">
              <w:rPr>
                <w:rFonts w:eastAsiaTheme="minorEastAsia"/>
                <w:lang w:eastAsia="zh-CN"/>
              </w:rPr>
              <w:t xml:space="preserve"> in WI phase</w:t>
            </w:r>
          </w:p>
        </w:tc>
      </w:tr>
    </w:tbl>
    <w:p w14:paraId="3192AC57" w14:textId="77777777" w:rsidR="001466E3" w:rsidRPr="00D73CD3" w:rsidRDefault="001466E3" w:rsidP="001466E3">
      <w:pPr>
        <w:pStyle w:val="1"/>
        <w:spacing w:line="240" w:lineRule="auto"/>
        <w:rPr>
          <w:lang w:eastAsia="zh-CN"/>
        </w:rPr>
      </w:pPr>
      <w:r w:rsidRPr="00D73CD3">
        <w:rPr>
          <w:lang w:val="en-US" w:eastAsia="ja-JP"/>
        </w:rPr>
        <w:t xml:space="preserve">Topic #3: </w:t>
      </w:r>
      <w:r w:rsidRPr="00D73CD3">
        <w:rPr>
          <w:rFonts w:hint="eastAsia"/>
          <w:lang w:eastAsia="zh-CN"/>
        </w:rPr>
        <w:t>AIoT</w:t>
      </w:r>
      <w:r w:rsidRPr="00D73CD3">
        <w:rPr>
          <w:lang w:eastAsia="zh-CN"/>
        </w:rPr>
        <w:t xml:space="preserve"> </w:t>
      </w:r>
      <w:r w:rsidRPr="00D73CD3">
        <w:rPr>
          <w:rFonts w:hint="eastAsia"/>
          <w:lang w:eastAsia="zh-CN"/>
        </w:rPr>
        <w:t>device</w:t>
      </w:r>
    </w:p>
    <w:p w14:paraId="0DAF95B6" w14:textId="0DBAC60F" w:rsidR="001466E3" w:rsidRPr="00D73CD3" w:rsidRDefault="001466E3" w:rsidP="001466E3">
      <w:pPr>
        <w:pStyle w:val="3"/>
        <w:numPr>
          <w:ilvl w:val="0"/>
          <w:numId w:val="0"/>
        </w:numPr>
        <w:ind w:left="720" w:hanging="720"/>
        <w:rPr>
          <w:sz w:val="24"/>
          <w:szCs w:val="16"/>
          <w:u w:val="single"/>
          <w:lang w:val="en-US"/>
        </w:rPr>
      </w:pPr>
      <w:r w:rsidRPr="00D73CD3">
        <w:rPr>
          <w:sz w:val="24"/>
          <w:szCs w:val="16"/>
          <w:u w:val="single"/>
          <w:lang w:val="en-US"/>
        </w:rPr>
        <w:t>Issue 3-3: TX(D2R)</w:t>
      </w:r>
    </w:p>
    <w:p w14:paraId="0E188D5E" w14:textId="77777777" w:rsidR="00300FE8" w:rsidRPr="00D73CD3" w:rsidRDefault="00300FE8" w:rsidP="00D73CD3">
      <w:pPr>
        <w:spacing w:afterLines="50" w:after="120" w:line="240" w:lineRule="auto"/>
        <w:jc w:val="both"/>
        <w:rPr>
          <w:lang w:eastAsia="zh-CN"/>
        </w:rPr>
      </w:pPr>
      <w:r w:rsidRPr="00D73CD3">
        <w:rPr>
          <w:lang w:eastAsia="zh-CN"/>
        </w:rPr>
        <w:t>Agreement:</w:t>
      </w:r>
    </w:p>
    <w:p w14:paraId="28C144EB" w14:textId="77777777" w:rsidR="00165160" w:rsidRPr="00D73CD3" w:rsidRDefault="00165160" w:rsidP="00165160">
      <w:pPr>
        <w:pStyle w:val="aff7"/>
        <w:numPr>
          <w:ilvl w:val="0"/>
          <w:numId w:val="2"/>
        </w:numPr>
        <w:overflowPunct/>
        <w:autoSpaceDE/>
        <w:autoSpaceDN/>
        <w:adjustRightInd/>
        <w:spacing w:after="120" w:line="240" w:lineRule="auto"/>
        <w:ind w:left="744" w:firstLineChars="0"/>
        <w:textAlignment w:val="auto"/>
        <w:rPr>
          <w:rFonts w:eastAsia="宋体"/>
          <w:color w:val="000000" w:themeColor="text1"/>
          <w:u w:val="single"/>
          <w:lang w:val="en-US"/>
        </w:rPr>
      </w:pPr>
      <w:r w:rsidRPr="00D73CD3">
        <w:rPr>
          <w:rFonts w:eastAsia="宋体" w:hint="eastAsia"/>
          <w:color w:val="000000" w:themeColor="text1"/>
          <w:u w:val="single"/>
          <w:lang w:val="en-US"/>
        </w:rPr>
        <w:t>Whether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requirements potentially</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needed</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or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not</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is</w:t>
      </w:r>
      <w:r w:rsidRPr="00D73CD3">
        <w:rPr>
          <w:rFonts w:eastAsia="宋体"/>
          <w:color w:val="000000" w:themeColor="text1"/>
          <w:u w:val="single"/>
          <w:lang w:val="en-US"/>
        </w:rPr>
        <w:t xml:space="preserve"> summarized </w:t>
      </w:r>
      <w:r w:rsidRPr="00D73CD3">
        <w:rPr>
          <w:rFonts w:eastAsia="宋体" w:hint="eastAsia"/>
          <w:color w:val="000000" w:themeColor="text1"/>
          <w:u w:val="single"/>
          <w:lang w:val="en-US"/>
        </w:rPr>
        <w:t>in</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the</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following</w:t>
      </w:r>
      <w:r w:rsidRPr="00D73CD3">
        <w:rPr>
          <w:rFonts w:eastAsia="宋体"/>
          <w:color w:val="000000" w:themeColor="text1"/>
          <w:u w:val="single"/>
          <w:lang w:val="en-US"/>
        </w:rPr>
        <w:t xml:space="preserve"> table:</w:t>
      </w:r>
    </w:p>
    <w:tbl>
      <w:tblPr>
        <w:tblStyle w:val="afd"/>
        <w:tblW w:w="9935" w:type="dxa"/>
        <w:tblLook w:val="04A0" w:firstRow="1" w:lastRow="0" w:firstColumn="1" w:lastColumn="0" w:noHBand="0" w:noVBand="1"/>
      </w:tblPr>
      <w:tblGrid>
        <w:gridCol w:w="1462"/>
        <w:gridCol w:w="1829"/>
        <w:gridCol w:w="2165"/>
        <w:gridCol w:w="2165"/>
        <w:gridCol w:w="2314"/>
      </w:tblGrid>
      <w:tr w:rsidR="002C6F6F" w:rsidRPr="00D73CD3" w14:paraId="3D41CE1C" w14:textId="77777777" w:rsidTr="002C6F6F">
        <w:trPr>
          <w:trHeight w:val="330"/>
        </w:trPr>
        <w:tc>
          <w:tcPr>
            <w:tcW w:w="3291" w:type="dxa"/>
            <w:gridSpan w:val="2"/>
            <w:vMerge w:val="restart"/>
            <w:vAlign w:val="center"/>
          </w:tcPr>
          <w:p w14:paraId="37F26DA8" w14:textId="60DC34B4" w:rsidR="002C6F6F" w:rsidRPr="00D73CD3" w:rsidRDefault="002C6F6F" w:rsidP="00A0748E">
            <w:pPr>
              <w:rPr>
                <w:sz w:val="18"/>
                <w:szCs w:val="18"/>
              </w:rPr>
            </w:pPr>
            <w:r w:rsidRPr="00D73CD3">
              <w:rPr>
                <w:b/>
                <w:bCs/>
              </w:rPr>
              <w:t xml:space="preserve">A-IoT </w:t>
            </w:r>
            <w:r w:rsidRPr="00D73CD3">
              <w:rPr>
                <w:rFonts w:hint="eastAsia"/>
                <w:b/>
                <w:bCs/>
              </w:rPr>
              <w:t>device</w:t>
            </w:r>
            <w:r w:rsidRPr="00D73CD3">
              <w:rPr>
                <w:b/>
                <w:bCs/>
              </w:rPr>
              <w:t xml:space="preserve"> </w:t>
            </w:r>
            <w:r w:rsidRPr="00D73CD3">
              <w:rPr>
                <w:rFonts w:hint="eastAsia"/>
                <w:b/>
                <w:bCs/>
              </w:rPr>
              <w:t>T</w:t>
            </w:r>
            <w:r w:rsidRPr="00D73CD3">
              <w:rPr>
                <w:b/>
                <w:bCs/>
              </w:rPr>
              <w:t xml:space="preserve">X (D2R) </w:t>
            </w:r>
            <w:r w:rsidRPr="00D73CD3">
              <w:rPr>
                <w:rFonts w:hint="eastAsia"/>
                <w:b/>
                <w:bCs/>
              </w:rPr>
              <w:t>RF</w:t>
            </w:r>
            <w:r w:rsidRPr="00D73CD3">
              <w:rPr>
                <w:b/>
                <w:bCs/>
              </w:rPr>
              <w:t xml:space="preserve"> Requirement</w:t>
            </w:r>
          </w:p>
        </w:tc>
        <w:tc>
          <w:tcPr>
            <w:tcW w:w="6644" w:type="dxa"/>
            <w:gridSpan w:val="3"/>
          </w:tcPr>
          <w:p w14:paraId="3A2875F3" w14:textId="6DFB4709" w:rsidR="002C6F6F" w:rsidRPr="00D73CD3" w:rsidRDefault="00C14B4B" w:rsidP="00A0748E">
            <w:pPr>
              <w:rPr>
                <w:rFonts w:eastAsiaTheme="minorEastAsia"/>
                <w:lang w:eastAsia="zh-CN"/>
              </w:rPr>
            </w:pPr>
            <w:r w:rsidRPr="00D73CD3">
              <w:rPr>
                <w:b/>
                <w:bCs/>
              </w:rPr>
              <w:t>P</w:t>
            </w:r>
            <w:r w:rsidR="002C6F6F" w:rsidRPr="00D73CD3">
              <w:rPr>
                <w:rFonts w:hint="eastAsia"/>
                <w:b/>
                <w:bCs/>
              </w:rPr>
              <w:t>otentially needed or not</w:t>
            </w:r>
          </w:p>
        </w:tc>
      </w:tr>
      <w:tr w:rsidR="002C6F6F" w:rsidRPr="00D73CD3" w14:paraId="4DDF8971" w14:textId="77777777" w:rsidTr="002C6F6F">
        <w:trPr>
          <w:trHeight w:val="323"/>
        </w:trPr>
        <w:tc>
          <w:tcPr>
            <w:tcW w:w="3291" w:type="dxa"/>
            <w:gridSpan w:val="2"/>
            <w:vMerge/>
            <w:vAlign w:val="center"/>
          </w:tcPr>
          <w:p w14:paraId="49CA934F" w14:textId="77777777" w:rsidR="002C6F6F" w:rsidRPr="00D73CD3" w:rsidRDefault="002C6F6F" w:rsidP="002C6F6F">
            <w:pPr>
              <w:rPr>
                <w:sz w:val="18"/>
                <w:szCs w:val="18"/>
              </w:rPr>
            </w:pPr>
          </w:p>
        </w:tc>
        <w:tc>
          <w:tcPr>
            <w:tcW w:w="2165" w:type="dxa"/>
          </w:tcPr>
          <w:p w14:paraId="7B82265F" w14:textId="2A03C8D6" w:rsidR="002C6F6F" w:rsidRPr="00D73CD3" w:rsidRDefault="002C6F6F" w:rsidP="002C6F6F">
            <w:pPr>
              <w:rPr>
                <w:b/>
                <w:lang w:eastAsia="en-GB"/>
              </w:rPr>
            </w:pPr>
            <w:r w:rsidRPr="00D73CD3">
              <w:rPr>
                <w:rFonts w:eastAsiaTheme="minorEastAsia"/>
                <w:b/>
                <w:lang w:eastAsia="zh-CN"/>
              </w:rPr>
              <w:t>Device 1</w:t>
            </w:r>
          </w:p>
        </w:tc>
        <w:tc>
          <w:tcPr>
            <w:tcW w:w="2165" w:type="dxa"/>
          </w:tcPr>
          <w:p w14:paraId="4B070133" w14:textId="6E3C7E13" w:rsidR="002C6F6F" w:rsidRPr="00D73CD3" w:rsidRDefault="002C6F6F" w:rsidP="002C6F6F">
            <w:pPr>
              <w:rPr>
                <w:rFonts w:eastAsiaTheme="minorEastAsia"/>
                <w:b/>
                <w:lang w:eastAsia="zh-CN"/>
              </w:rPr>
            </w:pPr>
            <w:r w:rsidRPr="00D73CD3">
              <w:rPr>
                <w:rFonts w:eastAsiaTheme="minorEastAsia"/>
                <w:b/>
                <w:lang w:eastAsia="zh-CN"/>
              </w:rPr>
              <w:t>Device 2a</w:t>
            </w:r>
          </w:p>
        </w:tc>
        <w:tc>
          <w:tcPr>
            <w:tcW w:w="2314" w:type="dxa"/>
          </w:tcPr>
          <w:p w14:paraId="66C5D093" w14:textId="21BD91EB" w:rsidR="002C6F6F" w:rsidRPr="00D73CD3" w:rsidRDefault="002C6F6F" w:rsidP="002C6F6F">
            <w:pPr>
              <w:rPr>
                <w:rFonts w:eastAsiaTheme="minorEastAsia"/>
                <w:b/>
                <w:lang w:eastAsia="zh-CN"/>
              </w:rPr>
            </w:pPr>
            <w:r w:rsidRPr="00D73CD3">
              <w:rPr>
                <w:rFonts w:eastAsiaTheme="minorEastAsia"/>
                <w:b/>
                <w:lang w:eastAsia="zh-CN"/>
              </w:rPr>
              <w:t>Device 2b</w:t>
            </w:r>
          </w:p>
        </w:tc>
      </w:tr>
      <w:tr w:rsidR="002C6F6F" w:rsidRPr="00D73CD3" w14:paraId="584D28F7" w14:textId="77777777" w:rsidTr="000B4585">
        <w:trPr>
          <w:trHeight w:val="663"/>
        </w:trPr>
        <w:tc>
          <w:tcPr>
            <w:tcW w:w="1462" w:type="dxa"/>
            <w:vAlign w:val="center"/>
          </w:tcPr>
          <w:p w14:paraId="417DC4ED" w14:textId="77777777" w:rsidR="002C6F6F" w:rsidRPr="00D73CD3" w:rsidRDefault="002C6F6F" w:rsidP="002C6F6F">
            <w:pPr>
              <w:rPr>
                <w:sz w:val="18"/>
                <w:szCs w:val="18"/>
              </w:rPr>
            </w:pPr>
            <w:r w:rsidRPr="00D73CD3">
              <w:rPr>
                <w:sz w:val="18"/>
                <w:szCs w:val="18"/>
              </w:rPr>
              <w:lastRenderedPageBreak/>
              <w:t>Transmit</w:t>
            </w:r>
            <w:r w:rsidRPr="00D73CD3">
              <w:rPr>
                <w:rFonts w:hint="eastAsia"/>
                <w:sz w:val="18"/>
                <w:szCs w:val="18"/>
              </w:rPr>
              <w:t xml:space="preserve"> </w:t>
            </w:r>
            <w:r w:rsidRPr="00D73CD3">
              <w:rPr>
                <w:sz w:val="18"/>
                <w:szCs w:val="18"/>
              </w:rPr>
              <w:t>output power</w:t>
            </w:r>
          </w:p>
        </w:tc>
        <w:tc>
          <w:tcPr>
            <w:tcW w:w="1829" w:type="dxa"/>
          </w:tcPr>
          <w:p w14:paraId="10F8A19A" w14:textId="77777777" w:rsidR="002C6F6F" w:rsidRPr="00D73CD3" w:rsidRDefault="002C6F6F" w:rsidP="002C6F6F">
            <w:pPr>
              <w:rPr>
                <w:rFonts w:eastAsiaTheme="minorEastAsia"/>
                <w:sz w:val="18"/>
                <w:szCs w:val="18"/>
                <w:lang w:eastAsia="zh-CN"/>
              </w:rPr>
            </w:pPr>
            <w:r w:rsidRPr="00D73CD3">
              <w:rPr>
                <w:sz w:val="18"/>
                <w:szCs w:val="18"/>
              </w:rPr>
              <w:t>M</w:t>
            </w:r>
            <w:r w:rsidRPr="00D73CD3">
              <w:rPr>
                <w:rFonts w:hint="eastAsia"/>
                <w:sz w:val="18"/>
                <w:szCs w:val="18"/>
              </w:rPr>
              <w:t>aximum output power</w:t>
            </w:r>
            <w:r w:rsidRPr="00D73CD3">
              <w:rPr>
                <w:rFonts w:eastAsiaTheme="minorEastAsia" w:hint="eastAsia"/>
                <w:sz w:val="18"/>
                <w:szCs w:val="18"/>
                <w:lang w:eastAsia="zh-CN"/>
              </w:rPr>
              <w:t xml:space="preserve"> /output power</w:t>
            </w:r>
          </w:p>
        </w:tc>
        <w:tc>
          <w:tcPr>
            <w:tcW w:w="2165" w:type="dxa"/>
          </w:tcPr>
          <w:p w14:paraId="2D5C3AD5" w14:textId="77777777" w:rsidR="002C6F6F" w:rsidRPr="00D73CD3" w:rsidRDefault="002C6F6F" w:rsidP="002C6F6F">
            <w:pPr>
              <w:rPr>
                <w:rFonts w:eastAsiaTheme="minorEastAsia"/>
                <w:lang w:eastAsia="zh-CN"/>
              </w:rPr>
            </w:pPr>
            <w:r w:rsidRPr="00D73CD3">
              <w:rPr>
                <w:lang w:eastAsia="en-GB"/>
              </w:rPr>
              <w:t>NO</w:t>
            </w:r>
            <w:r w:rsidRPr="00D73CD3">
              <w:rPr>
                <w:rFonts w:eastAsiaTheme="minorEastAsia"/>
                <w:lang w:eastAsia="zh-CN"/>
              </w:rPr>
              <w:t xml:space="preserve"> for maximum output power</w:t>
            </w:r>
          </w:p>
          <w:p w14:paraId="4649C576" w14:textId="6E92C048" w:rsidR="002C6F6F" w:rsidRPr="00D73CD3" w:rsidRDefault="00D81ECD" w:rsidP="002C6F6F">
            <w:pPr>
              <w:rPr>
                <w:rFonts w:eastAsiaTheme="minorEastAsia"/>
                <w:lang w:eastAsia="zh-CN"/>
              </w:rPr>
            </w:pPr>
            <w:proofErr w:type="gramStart"/>
            <w:r w:rsidRPr="00D73CD3">
              <w:rPr>
                <w:rFonts w:eastAsiaTheme="minorEastAsia" w:hint="eastAsia"/>
                <w:sz w:val="18"/>
                <w:szCs w:val="18"/>
                <w:lang w:eastAsia="zh-CN"/>
              </w:rPr>
              <w:t>Y</w:t>
            </w:r>
            <w:r w:rsidRPr="00D73CD3">
              <w:rPr>
                <w:rFonts w:eastAsiaTheme="minorEastAsia"/>
                <w:sz w:val="18"/>
                <w:szCs w:val="18"/>
                <w:lang w:eastAsia="zh-CN"/>
              </w:rPr>
              <w:t>ES</w:t>
            </w:r>
            <w:proofErr w:type="gramEnd"/>
            <w:r w:rsidR="002C6F6F" w:rsidRPr="00D73CD3">
              <w:rPr>
                <w:rFonts w:eastAsiaTheme="minorEastAsia"/>
                <w:lang w:eastAsia="zh-CN"/>
              </w:rPr>
              <w:t xml:space="preserve"> for backscattering power or power backscattering loss</w:t>
            </w:r>
          </w:p>
        </w:tc>
        <w:tc>
          <w:tcPr>
            <w:tcW w:w="2165" w:type="dxa"/>
          </w:tcPr>
          <w:p w14:paraId="17290FAB" w14:textId="77777777" w:rsidR="002C6F6F" w:rsidRPr="00D73CD3" w:rsidRDefault="002C6F6F" w:rsidP="002C6F6F">
            <w:pPr>
              <w:rPr>
                <w:rFonts w:eastAsiaTheme="minorEastAsia"/>
                <w:lang w:eastAsia="zh-CN"/>
              </w:rPr>
            </w:pPr>
            <w:r w:rsidRPr="00D73CD3">
              <w:rPr>
                <w:rFonts w:eastAsiaTheme="minorEastAsia"/>
                <w:lang w:eastAsia="zh-CN"/>
              </w:rPr>
              <w:t>NO for maximum output power</w:t>
            </w:r>
          </w:p>
          <w:p w14:paraId="1D4AD7C2" w14:textId="6326E394" w:rsidR="002C6F6F" w:rsidRPr="00D73CD3" w:rsidRDefault="00D81ECD" w:rsidP="002C6F6F">
            <w:pPr>
              <w:rPr>
                <w:rFonts w:eastAsiaTheme="minorEastAsia"/>
                <w:lang w:eastAsia="zh-CN"/>
              </w:rPr>
            </w:pPr>
            <w:proofErr w:type="gramStart"/>
            <w:r w:rsidRPr="00D73CD3">
              <w:rPr>
                <w:rFonts w:eastAsiaTheme="minorEastAsia" w:hint="eastAsia"/>
                <w:sz w:val="18"/>
                <w:szCs w:val="18"/>
                <w:lang w:eastAsia="zh-CN"/>
              </w:rPr>
              <w:t>Y</w:t>
            </w:r>
            <w:r w:rsidRPr="00D73CD3">
              <w:rPr>
                <w:rFonts w:eastAsiaTheme="minorEastAsia"/>
                <w:sz w:val="18"/>
                <w:szCs w:val="18"/>
                <w:lang w:eastAsia="zh-CN"/>
              </w:rPr>
              <w:t>ES</w:t>
            </w:r>
            <w:proofErr w:type="gramEnd"/>
            <w:r w:rsidR="002C6F6F" w:rsidRPr="00D73CD3">
              <w:rPr>
                <w:rFonts w:eastAsiaTheme="minorEastAsia"/>
                <w:lang w:eastAsia="zh-CN"/>
              </w:rPr>
              <w:t xml:space="preserve"> for backscattering power or power backscattering loss</w:t>
            </w:r>
          </w:p>
        </w:tc>
        <w:tc>
          <w:tcPr>
            <w:tcW w:w="2314" w:type="dxa"/>
          </w:tcPr>
          <w:p w14:paraId="5B43EFA3" w14:textId="77777777" w:rsidR="002C6F6F" w:rsidRPr="00D73CD3" w:rsidRDefault="002C6F6F" w:rsidP="002C6F6F">
            <w:pPr>
              <w:rPr>
                <w:rFonts w:eastAsiaTheme="minorEastAsia"/>
                <w:lang w:eastAsia="zh-CN"/>
              </w:rPr>
            </w:pPr>
            <w:r w:rsidRPr="00D73CD3">
              <w:rPr>
                <w:rFonts w:eastAsiaTheme="minorEastAsia"/>
                <w:lang w:eastAsia="zh-CN"/>
              </w:rPr>
              <w:t>YES</w:t>
            </w:r>
          </w:p>
        </w:tc>
      </w:tr>
      <w:tr w:rsidR="002C6F6F" w:rsidRPr="00D73CD3" w14:paraId="5E0CC1E7" w14:textId="77777777" w:rsidTr="000B4585">
        <w:trPr>
          <w:trHeight w:val="663"/>
        </w:trPr>
        <w:tc>
          <w:tcPr>
            <w:tcW w:w="1462" w:type="dxa"/>
            <w:vMerge w:val="restart"/>
            <w:vAlign w:val="center"/>
          </w:tcPr>
          <w:p w14:paraId="05C8A81D" w14:textId="77777777" w:rsidR="002C6F6F" w:rsidRPr="00D73CD3" w:rsidRDefault="002C6F6F" w:rsidP="002C6F6F">
            <w:pPr>
              <w:rPr>
                <w:sz w:val="18"/>
                <w:szCs w:val="18"/>
              </w:rPr>
            </w:pPr>
            <w:r w:rsidRPr="00D73CD3">
              <w:rPr>
                <w:sz w:val="18"/>
                <w:szCs w:val="18"/>
              </w:rPr>
              <w:t>Output power dynamic</w:t>
            </w:r>
          </w:p>
        </w:tc>
        <w:tc>
          <w:tcPr>
            <w:tcW w:w="1829" w:type="dxa"/>
          </w:tcPr>
          <w:p w14:paraId="7DE60638" w14:textId="77777777" w:rsidR="002C6F6F" w:rsidRPr="00D73CD3" w:rsidRDefault="002C6F6F" w:rsidP="002C6F6F">
            <w:pPr>
              <w:rPr>
                <w:sz w:val="18"/>
                <w:szCs w:val="18"/>
              </w:rPr>
            </w:pPr>
            <w:r w:rsidRPr="00D73CD3">
              <w:rPr>
                <w:sz w:val="18"/>
                <w:szCs w:val="18"/>
              </w:rPr>
              <w:t>Transmit</w:t>
            </w:r>
            <w:r w:rsidRPr="00D73CD3">
              <w:rPr>
                <w:rFonts w:hint="eastAsia"/>
                <w:sz w:val="18"/>
                <w:szCs w:val="18"/>
              </w:rPr>
              <w:t xml:space="preserve"> OFF power</w:t>
            </w:r>
          </w:p>
        </w:tc>
        <w:tc>
          <w:tcPr>
            <w:tcW w:w="2165" w:type="dxa"/>
          </w:tcPr>
          <w:p w14:paraId="7C89A08E" w14:textId="77777777"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 xml:space="preserve">No </w:t>
            </w:r>
          </w:p>
        </w:tc>
        <w:tc>
          <w:tcPr>
            <w:tcW w:w="2165" w:type="dxa"/>
          </w:tcPr>
          <w:p w14:paraId="46E15E7F" w14:textId="77777777" w:rsidR="002C6F6F" w:rsidRPr="00D73CD3" w:rsidRDefault="002C6F6F" w:rsidP="002C6F6F">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NO</w:t>
            </w:r>
          </w:p>
        </w:tc>
        <w:tc>
          <w:tcPr>
            <w:tcW w:w="2314" w:type="dxa"/>
          </w:tcPr>
          <w:p w14:paraId="4EF3122A" w14:textId="7C09A221" w:rsidR="002C6F6F" w:rsidRPr="00D73CD3" w:rsidRDefault="002C6F6F" w:rsidP="002C6F6F">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YES</w:t>
            </w:r>
          </w:p>
        </w:tc>
      </w:tr>
      <w:tr w:rsidR="002C6F6F" w:rsidRPr="00D73CD3" w14:paraId="20E1CD28" w14:textId="77777777" w:rsidTr="000B4585">
        <w:trPr>
          <w:trHeight w:val="663"/>
        </w:trPr>
        <w:tc>
          <w:tcPr>
            <w:tcW w:w="1462" w:type="dxa"/>
            <w:vMerge/>
          </w:tcPr>
          <w:p w14:paraId="4AC04F0F" w14:textId="77777777" w:rsidR="002C6F6F" w:rsidRPr="00D73CD3" w:rsidRDefault="002C6F6F" w:rsidP="002C6F6F">
            <w:pPr>
              <w:rPr>
                <w:sz w:val="18"/>
                <w:szCs w:val="18"/>
              </w:rPr>
            </w:pPr>
          </w:p>
        </w:tc>
        <w:tc>
          <w:tcPr>
            <w:tcW w:w="1829" w:type="dxa"/>
          </w:tcPr>
          <w:p w14:paraId="4EA5D1FB" w14:textId="77777777" w:rsidR="002C6F6F" w:rsidRPr="00D73CD3" w:rsidRDefault="002C6F6F" w:rsidP="002C6F6F">
            <w:pPr>
              <w:rPr>
                <w:sz w:val="18"/>
                <w:szCs w:val="18"/>
              </w:rPr>
            </w:pPr>
            <w:r w:rsidRPr="00D73CD3">
              <w:t>Transmit ON/OFF time mask</w:t>
            </w:r>
          </w:p>
        </w:tc>
        <w:tc>
          <w:tcPr>
            <w:tcW w:w="2165" w:type="dxa"/>
          </w:tcPr>
          <w:p w14:paraId="4A757ABA" w14:textId="189DBC75"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NO</w:t>
            </w:r>
          </w:p>
        </w:tc>
        <w:tc>
          <w:tcPr>
            <w:tcW w:w="2165" w:type="dxa"/>
          </w:tcPr>
          <w:p w14:paraId="17F204AB" w14:textId="7653A0B4"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NO</w:t>
            </w:r>
          </w:p>
        </w:tc>
        <w:tc>
          <w:tcPr>
            <w:tcW w:w="2314" w:type="dxa"/>
          </w:tcPr>
          <w:p w14:paraId="3AA9D875" w14:textId="01490F2F"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NO</w:t>
            </w:r>
          </w:p>
        </w:tc>
      </w:tr>
      <w:tr w:rsidR="002C6F6F" w:rsidRPr="00D73CD3" w14:paraId="59962D21" w14:textId="77777777" w:rsidTr="000B4585">
        <w:trPr>
          <w:trHeight w:val="663"/>
        </w:trPr>
        <w:tc>
          <w:tcPr>
            <w:tcW w:w="1462" w:type="dxa"/>
            <w:vMerge/>
          </w:tcPr>
          <w:p w14:paraId="349B2736" w14:textId="77777777" w:rsidR="002C6F6F" w:rsidRPr="00D73CD3" w:rsidRDefault="002C6F6F" w:rsidP="002C6F6F">
            <w:pPr>
              <w:rPr>
                <w:sz w:val="18"/>
                <w:szCs w:val="18"/>
              </w:rPr>
            </w:pPr>
          </w:p>
        </w:tc>
        <w:tc>
          <w:tcPr>
            <w:tcW w:w="1829" w:type="dxa"/>
          </w:tcPr>
          <w:p w14:paraId="3F3C1BA2" w14:textId="77777777" w:rsidR="002C6F6F" w:rsidRPr="00D73CD3" w:rsidRDefault="002C6F6F" w:rsidP="002C6F6F">
            <w:pPr>
              <w:rPr>
                <w:sz w:val="18"/>
                <w:szCs w:val="18"/>
              </w:rPr>
            </w:pPr>
            <w:r w:rsidRPr="00D73CD3">
              <w:rPr>
                <w:rFonts w:hint="eastAsia"/>
                <w:sz w:val="18"/>
                <w:szCs w:val="18"/>
              </w:rPr>
              <w:t>Minimum output power</w:t>
            </w:r>
          </w:p>
        </w:tc>
        <w:tc>
          <w:tcPr>
            <w:tcW w:w="2165" w:type="dxa"/>
          </w:tcPr>
          <w:p w14:paraId="244DB8F1" w14:textId="472C0890" w:rsidR="002C6F6F" w:rsidRPr="00D73CD3" w:rsidRDefault="002C6F6F" w:rsidP="002C6F6F">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N/A</w:t>
            </w:r>
          </w:p>
        </w:tc>
        <w:tc>
          <w:tcPr>
            <w:tcW w:w="2165" w:type="dxa"/>
          </w:tcPr>
          <w:p w14:paraId="54BCBFCE" w14:textId="77777777" w:rsidR="002C6F6F" w:rsidRPr="00D73CD3" w:rsidRDefault="002C6F6F" w:rsidP="002C6F6F">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N/A</w:t>
            </w:r>
          </w:p>
        </w:tc>
        <w:tc>
          <w:tcPr>
            <w:tcW w:w="2314" w:type="dxa"/>
          </w:tcPr>
          <w:p w14:paraId="68171BE6" w14:textId="1990493F" w:rsidR="002C6F6F" w:rsidRPr="00D73CD3" w:rsidRDefault="00D81ECD" w:rsidP="002C6F6F">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YES</w:t>
            </w:r>
            <w:r w:rsidR="002C6F6F" w:rsidRPr="00D73CD3">
              <w:rPr>
                <w:rFonts w:eastAsiaTheme="minorEastAsia"/>
                <w:lang w:eastAsia="zh-CN"/>
              </w:rPr>
              <w:t xml:space="preserve"> </w:t>
            </w:r>
          </w:p>
        </w:tc>
      </w:tr>
      <w:tr w:rsidR="002C6F6F" w:rsidRPr="00D73CD3" w14:paraId="6B96D8F6" w14:textId="77777777" w:rsidTr="000B4585">
        <w:trPr>
          <w:trHeight w:val="450"/>
        </w:trPr>
        <w:tc>
          <w:tcPr>
            <w:tcW w:w="1462" w:type="dxa"/>
            <w:vMerge/>
          </w:tcPr>
          <w:p w14:paraId="61BBDE96" w14:textId="77777777" w:rsidR="002C6F6F" w:rsidRPr="00D73CD3" w:rsidRDefault="002C6F6F" w:rsidP="002C6F6F">
            <w:pPr>
              <w:rPr>
                <w:sz w:val="18"/>
                <w:szCs w:val="18"/>
              </w:rPr>
            </w:pPr>
          </w:p>
        </w:tc>
        <w:tc>
          <w:tcPr>
            <w:tcW w:w="1829" w:type="dxa"/>
          </w:tcPr>
          <w:p w14:paraId="48DF48C1" w14:textId="31039EF9" w:rsidR="002C6F6F" w:rsidRPr="00D73CD3" w:rsidRDefault="002C6F6F" w:rsidP="002C6F6F">
            <w:pPr>
              <w:rPr>
                <w:sz w:val="18"/>
                <w:szCs w:val="18"/>
              </w:rPr>
            </w:pPr>
            <w:r w:rsidRPr="00D73CD3">
              <w:rPr>
                <w:rFonts w:hint="eastAsia"/>
                <w:sz w:val="18"/>
                <w:szCs w:val="18"/>
              </w:rPr>
              <w:t xml:space="preserve">Power control </w:t>
            </w:r>
          </w:p>
        </w:tc>
        <w:tc>
          <w:tcPr>
            <w:tcW w:w="2165" w:type="dxa"/>
          </w:tcPr>
          <w:p w14:paraId="38F6F6A5" w14:textId="6AD81FDD" w:rsidR="002C6F6F" w:rsidRPr="00D73CD3" w:rsidRDefault="002C6F6F" w:rsidP="002C6F6F">
            <w:pPr>
              <w:widowControl w:val="0"/>
              <w:spacing w:before="80" w:after="0" w:line="360" w:lineRule="auto"/>
              <w:jc w:val="both"/>
              <w:rPr>
                <w:lang w:eastAsia="en-GB"/>
              </w:rPr>
            </w:pPr>
            <w:r w:rsidRPr="00D73CD3">
              <w:rPr>
                <w:lang w:eastAsia="en-GB"/>
              </w:rPr>
              <w:t>NO</w:t>
            </w:r>
          </w:p>
        </w:tc>
        <w:tc>
          <w:tcPr>
            <w:tcW w:w="2165" w:type="dxa"/>
          </w:tcPr>
          <w:p w14:paraId="7560EC4F" w14:textId="004B5E6C" w:rsidR="002C6F6F" w:rsidRPr="00D73CD3" w:rsidRDefault="002C6F6F" w:rsidP="002C6F6F">
            <w:pPr>
              <w:widowControl w:val="0"/>
              <w:spacing w:before="80" w:after="0" w:line="360" w:lineRule="auto"/>
              <w:jc w:val="both"/>
              <w:rPr>
                <w:lang w:eastAsia="en-GB"/>
              </w:rPr>
            </w:pPr>
            <w:r w:rsidRPr="00D73CD3">
              <w:rPr>
                <w:lang w:eastAsia="en-GB"/>
              </w:rPr>
              <w:t>NO</w:t>
            </w:r>
          </w:p>
        </w:tc>
        <w:tc>
          <w:tcPr>
            <w:tcW w:w="2314" w:type="dxa"/>
          </w:tcPr>
          <w:p w14:paraId="225680C5" w14:textId="6671FAEC" w:rsidR="002C6F6F" w:rsidRPr="00D73CD3" w:rsidRDefault="002C6F6F" w:rsidP="002C6F6F">
            <w:pPr>
              <w:widowControl w:val="0"/>
              <w:spacing w:before="80" w:after="0" w:line="360" w:lineRule="auto"/>
              <w:jc w:val="both"/>
              <w:rPr>
                <w:lang w:eastAsia="en-GB"/>
              </w:rPr>
            </w:pPr>
            <w:r w:rsidRPr="00D73CD3">
              <w:rPr>
                <w:lang w:eastAsia="en-GB"/>
              </w:rPr>
              <w:t>YES</w:t>
            </w:r>
          </w:p>
        </w:tc>
      </w:tr>
      <w:tr w:rsidR="002C6F6F" w:rsidRPr="00D73CD3" w14:paraId="60FD818C" w14:textId="77777777" w:rsidTr="000B4585">
        <w:trPr>
          <w:trHeight w:val="414"/>
        </w:trPr>
        <w:tc>
          <w:tcPr>
            <w:tcW w:w="1462" w:type="dxa"/>
            <w:vMerge w:val="restart"/>
            <w:vAlign w:val="center"/>
          </w:tcPr>
          <w:p w14:paraId="5D2A2AEE" w14:textId="77777777" w:rsidR="002C6F6F" w:rsidRPr="00D73CD3" w:rsidRDefault="002C6F6F" w:rsidP="002C6F6F">
            <w:pPr>
              <w:rPr>
                <w:sz w:val="18"/>
                <w:szCs w:val="18"/>
              </w:rPr>
            </w:pPr>
            <w:r w:rsidRPr="00D73CD3">
              <w:rPr>
                <w:sz w:val="18"/>
                <w:szCs w:val="18"/>
              </w:rPr>
              <w:t>Transmit signal</w:t>
            </w:r>
            <w:r w:rsidRPr="00D73CD3">
              <w:rPr>
                <w:rFonts w:hint="eastAsia"/>
                <w:sz w:val="18"/>
                <w:szCs w:val="18"/>
              </w:rPr>
              <w:t xml:space="preserve"> </w:t>
            </w:r>
            <w:r w:rsidRPr="00D73CD3">
              <w:rPr>
                <w:sz w:val="18"/>
                <w:szCs w:val="18"/>
              </w:rPr>
              <w:t>quality</w:t>
            </w:r>
          </w:p>
        </w:tc>
        <w:tc>
          <w:tcPr>
            <w:tcW w:w="1829" w:type="dxa"/>
          </w:tcPr>
          <w:p w14:paraId="35BDE732" w14:textId="77777777" w:rsidR="002C6F6F" w:rsidRPr="00D73CD3" w:rsidRDefault="002C6F6F" w:rsidP="002C6F6F">
            <w:pPr>
              <w:rPr>
                <w:sz w:val="18"/>
                <w:szCs w:val="18"/>
              </w:rPr>
            </w:pPr>
            <w:r w:rsidRPr="00D73CD3">
              <w:rPr>
                <w:rFonts w:hint="eastAsia"/>
                <w:sz w:val="18"/>
                <w:szCs w:val="18"/>
              </w:rPr>
              <w:t>Frequency error</w:t>
            </w:r>
          </w:p>
        </w:tc>
        <w:tc>
          <w:tcPr>
            <w:tcW w:w="2165" w:type="dxa"/>
          </w:tcPr>
          <w:p w14:paraId="515B30DF" w14:textId="3DB41796"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NO</w:t>
            </w:r>
          </w:p>
        </w:tc>
        <w:tc>
          <w:tcPr>
            <w:tcW w:w="2165" w:type="dxa"/>
          </w:tcPr>
          <w:p w14:paraId="326EAE55" w14:textId="3ED59E47" w:rsidR="002C6F6F" w:rsidRPr="00D73CD3" w:rsidRDefault="002C6F6F" w:rsidP="002C6F6F">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TBD</w:t>
            </w:r>
            <w:r w:rsidR="006328CF">
              <w:rPr>
                <w:rFonts w:eastAsiaTheme="minorEastAsia"/>
                <w:lang w:eastAsia="zh-CN"/>
              </w:rPr>
              <w:t xml:space="preserve"> in WI phase</w:t>
            </w:r>
          </w:p>
        </w:tc>
        <w:tc>
          <w:tcPr>
            <w:tcW w:w="2314" w:type="dxa"/>
          </w:tcPr>
          <w:p w14:paraId="5B22CC1E" w14:textId="40F9B447"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YES</w:t>
            </w:r>
          </w:p>
        </w:tc>
      </w:tr>
      <w:tr w:rsidR="002C6F6F" w:rsidRPr="00D73CD3" w14:paraId="21E12242" w14:textId="77777777" w:rsidTr="000B4585">
        <w:trPr>
          <w:trHeight w:val="663"/>
        </w:trPr>
        <w:tc>
          <w:tcPr>
            <w:tcW w:w="1462" w:type="dxa"/>
            <w:vMerge/>
          </w:tcPr>
          <w:p w14:paraId="0F107993" w14:textId="77777777" w:rsidR="002C6F6F" w:rsidRPr="00D73CD3" w:rsidRDefault="002C6F6F" w:rsidP="002C6F6F">
            <w:pPr>
              <w:rPr>
                <w:sz w:val="18"/>
                <w:szCs w:val="18"/>
              </w:rPr>
            </w:pPr>
          </w:p>
        </w:tc>
        <w:tc>
          <w:tcPr>
            <w:tcW w:w="1829" w:type="dxa"/>
          </w:tcPr>
          <w:p w14:paraId="64C88418" w14:textId="77777777" w:rsidR="002C6F6F" w:rsidRPr="00D73CD3" w:rsidRDefault="002C6F6F" w:rsidP="002C6F6F">
            <w:pPr>
              <w:rPr>
                <w:rFonts w:eastAsiaTheme="minorEastAsia"/>
                <w:sz w:val="18"/>
                <w:szCs w:val="18"/>
                <w:lang w:eastAsia="zh-CN"/>
              </w:rPr>
            </w:pPr>
            <w:r w:rsidRPr="00D73CD3">
              <w:rPr>
                <w:rFonts w:eastAsiaTheme="minorEastAsia" w:hint="eastAsia"/>
                <w:sz w:val="18"/>
                <w:szCs w:val="18"/>
                <w:lang w:eastAsia="zh-CN"/>
              </w:rPr>
              <w:t>Modulation quality requirements</w:t>
            </w:r>
          </w:p>
        </w:tc>
        <w:tc>
          <w:tcPr>
            <w:tcW w:w="2165" w:type="dxa"/>
          </w:tcPr>
          <w:p w14:paraId="0C7A591E" w14:textId="5E1E9E10" w:rsidR="002C6F6F" w:rsidRPr="00D73CD3" w:rsidRDefault="002C6F6F" w:rsidP="002C6F6F">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TBD</w:t>
            </w:r>
            <w:r w:rsidR="006328CF">
              <w:rPr>
                <w:rFonts w:eastAsiaTheme="minorEastAsia"/>
                <w:lang w:eastAsia="zh-CN"/>
              </w:rPr>
              <w:t xml:space="preserve"> in WI phase</w:t>
            </w:r>
          </w:p>
        </w:tc>
        <w:tc>
          <w:tcPr>
            <w:tcW w:w="2165" w:type="dxa"/>
          </w:tcPr>
          <w:p w14:paraId="4CB995C3" w14:textId="18858924" w:rsidR="002C6F6F" w:rsidRPr="00D73CD3" w:rsidRDefault="002C6F6F" w:rsidP="002C6F6F">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TBD</w:t>
            </w:r>
            <w:r w:rsidR="006328CF">
              <w:rPr>
                <w:rFonts w:eastAsiaTheme="minorEastAsia"/>
                <w:lang w:eastAsia="zh-CN"/>
              </w:rPr>
              <w:t xml:space="preserve"> in WI phase</w:t>
            </w:r>
          </w:p>
        </w:tc>
        <w:tc>
          <w:tcPr>
            <w:tcW w:w="2314" w:type="dxa"/>
          </w:tcPr>
          <w:p w14:paraId="06B326B8" w14:textId="2FA3F25A" w:rsidR="002C6F6F" w:rsidRPr="00D73CD3" w:rsidRDefault="002C6F6F" w:rsidP="002C6F6F">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TBD</w:t>
            </w:r>
            <w:r w:rsidR="006328CF">
              <w:rPr>
                <w:rFonts w:eastAsiaTheme="minorEastAsia"/>
                <w:lang w:eastAsia="zh-CN"/>
              </w:rPr>
              <w:t xml:space="preserve"> in WI phase</w:t>
            </w:r>
          </w:p>
        </w:tc>
      </w:tr>
      <w:tr w:rsidR="002C6F6F" w:rsidRPr="00D73CD3" w14:paraId="71A86A3C" w14:textId="77777777" w:rsidTr="000B4585">
        <w:trPr>
          <w:trHeight w:val="432"/>
        </w:trPr>
        <w:tc>
          <w:tcPr>
            <w:tcW w:w="1462" w:type="dxa"/>
            <w:vMerge/>
          </w:tcPr>
          <w:p w14:paraId="7DE4FAEB" w14:textId="77777777" w:rsidR="002C6F6F" w:rsidRPr="00D73CD3" w:rsidRDefault="002C6F6F" w:rsidP="002C6F6F">
            <w:pPr>
              <w:rPr>
                <w:sz w:val="18"/>
                <w:szCs w:val="18"/>
              </w:rPr>
            </w:pPr>
          </w:p>
        </w:tc>
        <w:tc>
          <w:tcPr>
            <w:tcW w:w="1829" w:type="dxa"/>
          </w:tcPr>
          <w:p w14:paraId="547AF6EA" w14:textId="742DB1C4" w:rsidR="002C6F6F" w:rsidRPr="00D73CD3" w:rsidRDefault="002C6F6F" w:rsidP="002C6F6F">
            <w:pPr>
              <w:rPr>
                <w:sz w:val="18"/>
                <w:szCs w:val="18"/>
              </w:rPr>
            </w:pPr>
            <w:r w:rsidRPr="00D73CD3">
              <w:rPr>
                <w:sz w:val="18"/>
                <w:szCs w:val="18"/>
              </w:rPr>
              <w:t>In band emissions</w:t>
            </w:r>
            <w:r w:rsidRPr="00D73CD3">
              <w:rPr>
                <w:rFonts w:hint="eastAsia"/>
                <w:sz w:val="18"/>
                <w:szCs w:val="18"/>
              </w:rPr>
              <w:t xml:space="preserve"> </w:t>
            </w:r>
          </w:p>
        </w:tc>
        <w:tc>
          <w:tcPr>
            <w:tcW w:w="2165" w:type="dxa"/>
          </w:tcPr>
          <w:p w14:paraId="0C5F5E6E" w14:textId="4685D904"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NO</w:t>
            </w:r>
          </w:p>
        </w:tc>
        <w:tc>
          <w:tcPr>
            <w:tcW w:w="2165" w:type="dxa"/>
          </w:tcPr>
          <w:p w14:paraId="41B65942" w14:textId="50257EF5" w:rsidR="002C6F6F" w:rsidRPr="00D73CD3" w:rsidRDefault="002C6F6F" w:rsidP="002C6F6F">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TBD</w:t>
            </w:r>
            <w:r w:rsidR="006328CF">
              <w:rPr>
                <w:rFonts w:eastAsiaTheme="minorEastAsia"/>
                <w:lang w:eastAsia="zh-CN"/>
              </w:rPr>
              <w:t xml:space="preserve"> in WI phase</w:t>
            </w:r>
          </w:p>
        </w:tc>
        <w:tc>
          <w:tcPr>
            <w:tcW w:w="2314" w:type="dxa"/>
          </w:tcPr>
          <w:p w14:paraId="0B8B14C4" w14:textId="5A8F0850"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TBD.</w:t>
            </w:r>
            <w:r w:rsidR="006328CF">
              <w:rPr>
                <w:rFonts w:eastAsiaTheme="minorEastAsia"/>
                <w:lang w:eastAsia="zh-CN"/>
              </w:rPr>
              <w:t xml:space="preserve"> in WI phase</w:t>
            </w:r>
          </w:p>
        </w:tc>
      </w:tr>
      <w:tr w:rsidR="002C6F6F" w:rsidRPr="00D73CD3" w14:paraId="23E08B85" w14:textId="77777777" w:rsidTr="000B4585">
        <w:trPr>
          <w:trHeight w:val="663"/>
        </w:trPr>
        <w:tc>
          <w:tcPr>
            <w:tcW w:w="1462" w:type="dxa"/>
            <w:vMerge/>
          </w:tcPr>
          <w:p w14:paraId="5A9B0707" w14:textId="77777777" w:rsidR="002C6F6F" w:rsidRPr="00D73CD3" w:rsidRDefault="002C6F6F" w:rsidP="002C6F6F">
            <w:pPr>
              <w:rPr>
                <w:sz w:val="18"/>
                <w:szCs w:val="18"/>
              </w:rPr>
            </w:pPr>
          </w:p>
        </w:tc>
        <w:tc>
          <w:tcPr>
            <w:tcW w:w="1829" w:type="dxa"/>
          </w:tcPr>
          <w:p w14:paraId="086981CC" w14:textId="77777777" w:rsidR="002C6F6F" w:rsidRPr="00D73CD3" w:rsidRDefault="002C6F6F" w:rsidP="002C6F6F">
            <w:pPr>
              <w:rPr>
                <w:sz w:val="18"/>
                <w:szCs w:val="18"/>
              </w:rPr>
            </w:pPr>
            <w:r w:rsidRPr="00D73CD3">
              <w:rPr>
                <w:rFonts w:hint="eastAsia"/>
                <w:lang w:eastAsia="en-GB"/>
              </w:rPr>
              <w:t>Carrier leakage</w:t>
            </w:r>
          </w:p>
        </w:tc>
        <w:tc>
          <w:tcPr>
            <w:tcW w:w="2165" w:type="dxa"/>
          </w:tcPr>
          <w:p w14:paraId="52A511F3" w14:textId="17E34466"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NO</w:t>
            </w:r>
          </w:p>
        </w:tc>
        <w:tc>
          <w:tcPr>
            <w:tcW w:w="2165" w:type="dxa"/>
          </w:tcPr>
          <w:p w14:paraId="21AE82E0" w14:textId="761B4198" w:rsidR="002C6F6F" w:rsidRPr="00D73CD3" w:rsidRDefault="002C6F6F" w:rsidP="002C6F6F">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TBD</w:t>
            </w:r>
            <w:r w:rsidR="006328CF">
              <w:rPr>
                <w:rFonts w:eastAsiaTheme="minorEastAsia"/>
                <w:lang w:eastAsia="zh-CN"/>
              </w:rPr>
              <w:t xml:space="preserve"> in WI phase</w:t>
            </w:r>
          </w:p>
        </w:tc>
        <w:tc>
          <w:tcPr>
            <w:tcW w:w="2314" w:type="dxa"/>
          </w:tcPr>
          <w:p w14:paraId="3EDF9EEC" w14:textId="04C3BDA6"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YES</w:t>
            </w:r>
          </w:p>
        </w:tc>
      </w:tr>
      <w:tr w:rsidR="002C6F6F" w:rsidRPr="00D73CD3" w14:paraId="4A07FD33" w14:textId="77777777" w:rsidTr="000B4585">
        <w:trPr>
          <w:trHeight w:val="431"/>
        </w:trPr>
        <w:tc>
          <w:tcPr>
            <w:tcW w:w="1462" w:type="dxa"/>
            <w:vMerge w:val="restart"/>
            <w:vAlign w:val="center"/>
          </w:tcPr>
          <w:p w14:paraId="74E91CA4" w14:textId="77777777" w:rsidR="002C6F6F" w:rsidRPr="00D73CD3" w:rsidRDefault="002C6F6F" w:rsidP="002C6F6F">
            <w:pPr>
              <w:rPr>
                <w:sz w:val="18"/>
                <w:szCs w:val="18"/>
              </w:rPr>
            </w:pPr>
            <w:r w:rsidRPr="00D73CD3">
              <w:rPr>
                <w:sz w:val="18"/>
                <w:szCs w:val="18"/>
              </w:rPr>
              <w:t>Output RF spectrum emissions</w:t>
            </w:r>
          </w:p>
        </w:tc>
        <w:tc>
          <w:tcPr>
            <w:tcW w:w="1829" w:type="dxa"/>
          </w:tcPr>
          <w:p w14:paraId="2DFCA69B" w14:textId="77777777" w:rsidR="002C6F6F" w:rsidRPr="00D73CD3" w:rsidRDefault="002C6F6F" w:rsidP="002C6F6F">
            <w:pPr>
              <w:rPr>
                <w:sz w:val="18"/>
                <w:szCs w:val="18"/>
              </w:rPr>
            </w:pPr>
            <w:r w:rsidRPr="00D73CD3">
              <w:rPr>
                <w:sz w:val="18"/>
                <w:szCs w:val="18"/>
              </w:rPr>
              <w:t>O</w:t>
            </w:r>
            <w:r w:rsidRPr="00D73CD3">
              <w:rPr>
                <w:rFonts w:hint="eastAsia"/>
                <w:sz w:val="18"/>
                <w:szCs w:val="18"/>
              </w:rPr>
              <w:t>ccupied bandwidth</w:t>
            </w:r>
          </w:p>
        </w:tc>
        <w:tc>
          <w:tcPr>
            <w:tcW w:w="2165" w:type="dxa"/>
          </w:tcPr>
          <w:p w14:paraId="509058DB" w14:textId="77777777"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YES</w:t>
            </w:r>
          </w:p>
        </w:tc>
        <w:tc>
          <w:tcPr>
            <w:tcW w:w="2165" w:type="dxa"/>
          </w:tcPr>
          <w:p w14:paraId="4CADAD83" w14:textId="77777777"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YES</w:t>
            </w:r>
          </w:p>
        </w:tc>
        <w:tc>
          <w:tcPr>
            <w:tcW w:w="2314" w:type="dxa"/>
          </w:tcPr>
          <w:p w14:paraId="3DE66045" w14:textId="77777777"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YES</w:t>
            </w:r>
          </w:p>
        </w:tc>
      </w:tr>
      <w:tr w:rsidR="002C6F6F" w:rsidRPr="00D73CD3" w14:paraId="6A6E4DDF" w14:textId="77777777" w:rsidTr="000B4585">
        <w:trPr>
          <w:trHeight w:val="422"/>
        </w:trPr>
        <w:tc>
          <w:tcPr>
            <w:tcW w:w="1462" w:type="dxa"/>
            <w:vMerge/>
          </w:tcPr>
          <w:p w14:paraId="456651C9" w14:textId="77777777" w:rsidR="002C6F6F" w:rsidRPr="00D73CD3" w:rsidRDefault="002C6F6F" w:rsidP="002C6F6F">
            <w:pPr>
              <w:rPr>
                <w:sz w:val="18"/>
                <w:szCs w:val="18"/>
              </w:rPr>
            </w:pPr>
          </w:p>
        </w:tc>
        <w:tc>
          <w:tcPr>
            <w:tcW w:w="1829" w:type="dxa"/>
          </w:tcPr>
          <w:p w14:paraId="015C6ACF" w14:textId="77777777" w:rsidR="002C6F6F" w:rsidRPr="00D73CD3" w:rsidRDefault="002C6F6F" w:rsidP="002C6F6F">
            <w:pPr>
              <w:rPr>
                <w:sz w:val="18"/>
                <w:szCs w:val="18"/>
              </w:rPr>
            </w:pPr>
            <w:r w:rsidRPr="00D73CD3">
              <w:rPr>
                <w:rFonts w:hint="eastAsia"/>
                <w:sz w:val="18"/>
                <w:szCs w:val="18"/>
              </w:rPr>
              <w:t>SEM</w:t>
            </w:r>
          </w:p>
        </w:tc>
        <w:tc>
          <w:tcPr>
            <w:tcW w:w="2165" w:type="dxa"/>
          </w:tcPr>
          <w:p w14:paraId="517A320F" w14:textId="1D8E11A4"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TBD</w:t>
            </w:r>
            <w:r w:rsidR="006328CF">
              <w:rPr>
                <w:lang w:eastAsia="en-GB"/>
              </w:rPr>
              <w:t xml:space="preserve"> </w:t>
            </w:r>
            <w:r w:rsidR="006328CF">
              <w:rPr>
                <w:rFonts w:eastAsiaTheme="minorEastAsia"/>
                <w:lang w:eastAsia="zh-CN"/>
              </w:rPr>
              <w:t>in WI phase</w:t>
            </w:r>
          </w:p>
        </w:tc>
        <w:tc>
          <w:tcPr>
            <w:tcW w:w="2165" w:type="dxa"/>
          </w:tcPr>
          <w:p w14:paraId="57DF3F64" w14:textId="46C328AE"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TBD</w:t>
            </w:r>
            <w:r w:rsidR="006328CF">
              <w:rPr>
                <w:lang w:eastAsia="en-GB"/>
              </w:rPr>
              <w:t xml:space="preserve"> </w:t>
            </w:r>
            <w:r w:rsidR="006328CF">
              <w:rPr>
                <w:rFonts w:eastAsiaTheme="minorEastAsia"/>
                <w:lang w:eastAsia="zh-CN"/>
              </w:rPr>
              <w:t>in WI phase</w:t>
            </w:r>
          </w:p>
        </w:tc>
        <w:tc>
          <w:tcPr>
            <w:tcW w:w="2314" w:type="dxa"/>
          </w:tcPr>
          <w:p w14:paraId="2A8FD1BF" w14:textId="3ACD0946" w:rsidR="002C6F6F" w:rsidRPr="00D73CD3" w:rsidRDefault="002C6F6F" w:rsidP="002C6F6F">
            <w:pPr>
              <w:widowControl w:val="0"/>
              <w:overflowPunct/>
              <w:autoSpaceDE/>
              <w:autoSpaceDN/>
              <w:adjustRightInd/>
              <w:spacing w:before="80" w:after="0" w:line="360" w:lineRule="auto"/>
              <w:jc w:val="both"/>
              <w:textAlignment w:val="auto"/>
              <w:rPr>
                <w:lang w:eastAsia="en-GB"/>
              </w:rPr>
            </w:pPr>
            <w:r w:rsidRPr="00D73CD3">
              <w:rPr>
                <w:lang w:eastAsia="en-GB"/>
              </w:rPr>
              <w:t>TBD</w:t>
            </w:r>
            <w:r w:rsidR="006328CF">
              <w:rPr>
                <w:lang w:eastAsia="en-GB"/>
              </w:rPr>
              <w:t xml:space="preserve"> </w:t>
            </w:r>
            <w:r w:rsidR="006328CF">
              <w:rPr>
                <w:rFonts w:eastAsiaTheme="minorEastAsia"/>
                <w:lang w:eastAsia="zh-CN"/>
              </w:rPr>
              <w:t>in WI phase</w:t>
            </w:r>
          </w:p>
        </w:tc>
      </w:tr>
      <w:tr w:rsidR="000B4585" w:rsidRPr="00D73CD3" w14:paraId="1F30C1F0" w14:textId="77777777" w:rsidTr="000B4585">
        <w:trPr>
          <w:trHeight w:val="414"/>
        </w:trPr>
        <w:tc>
          <w:tcPr>
            <w:tcW w:w="1462" w:type="dxa"/>
            <w:vMerge/>
          </w:tcPr>
          <w:p w14:paraId="4FDD33F2" w14:textId="77777777" w:rsidR="000B4585" w:rsidRPr="00D73CD3" w:rsidRDefault="000B4585" w:rsidP="000B4585">
            <w:pPr>
              <w:rPr>
                <w:sz w:val="18"/>
                <w:szCs w:val="18"/>
              </w:rPr>
            </w:pPr>
          </w:p>
        </w:tc>
        <w:tc>
          <w:tcPr>
            <w:tcW w:w="1829" w:type="dxa"/>
          </w:tcPr>
          <w:p w14:paraId="741EB8D5" w14:textId="77777777" w:rsidR="000B4585" w:rsidRPr="00D73CD3" w:rsidRDefault="000B4585" w:rsidP="000B4585">
            <w:pPr>
              <w:rPr>
                <w:sz w:val="18"/>
                <w:szCs w:val="18"/>
              </w:rPr>
            </w:pPr>
            <w:r w:rsidRPr="00D73CD3">
              <w:rPr>
                <w:rFonts w:hint="eastAsia"/>
                <w:sz w:val="18"/>
                <w:szCs w:val="18"/>
              </w:rPr>
              <w:t>ACLR</w:t>
            </w:r>
          </w:p>
        </w:tc>
        <w:tc>
          <w:tcPr>
            <w:tcW w:w="2165" w:type="dxa"/>
          </w:tcPr>
          <w:p w14:paraId="59A5AF20" w14:textId="67E427AA" w:rsidR="000B4585" w:rsidRPr="00D73CD3" w:rsidRDefault="000B4585" w:rsidP="000B4585">
            <w:pPr>
              <w:widowControl w:val="0"/>
              <w:overflowPunct/>
              <w:autoSpaceDE/>
              <w:autoSpaceDN/>
              <w:adjustRightInd/>
              <w:spacing w:before="80" w:after="0" w:line="360" w:lineRule="auto"/>
              <w:jc w:val="both"/>
              <w:textAlignment w:val="auto"/>
              <w:rPr>
                <w:lang w:eastAsia="en-GB"/>
              </w:rPr>
            </w:pPr>
            <w:r w:rsidRPr="00F67E5C">
              <w:rPr>
                <w:rFonts w:eastAsiaTheme="minorEastAsia" w:hint="eastAsia"/>
                <w:highlight w:val="green"/>
                <w:lang w:eastAsia="zh-CN"/>
              </w:rPr>
              <w:t>N</w:t>
            </w:r>
            <w:r w:rsidRPr="00F67E5C">
              <w:rPr>
                <w:rFonts w:eastAsiaTheme="minorEastAsia"/>
                <w:highlight w:val="green"/>
                <w:lang w:eastAsia="zh-CN"/>
              </w:rPr>
              <w:t>O</w:t>
            </w:r>
          </w:p>
        </w:tc>
        <w:tc>
          <w:tcPr>
            <w:tcW w:w="2165" w:type="dxa"/>
          </w:tcPr>
          <w:p w14:paraId="443C4042" w14:textId="3DD8BD45" w:rsidR="000B4585" w:rsidRPr="00D73CD3" w:rsidRDefault="000B4585" w:rsidP="000B4585">
            <w:pPr>
              <w:widowControl w:val="0"/>
              <w:overflowPunct/>
              <w:autoSpaceDE/>
              <w:autoSpaceDN/>
              <w:adjustRightInd/>
              <w:spacing w:before="80" w:after="0" w:line="360" w:lineRule="auto"/>
              <w:jc w:val="both"/>
              <w:textAlignment w:val="auto"/>
              <w:rPr>
                <w:lang w:eastAsia="en-GB"/>
              </w:rPr>
            </w:pPr>
            <w:r w:rsidRPr="00F67E5C">
              <w:rPr>
                <w:rFonts w:eastAsiaTheme="minorEastAsia" w:hint="eastAsia"/>
                <w:highlight w:val="green"/>
                <w:lang w:eastAsia="zh-CN"/>
              </w:rPr>
              <w:t>N</w:t>
            </w:r>
            <w:r w:rsidRPr="00F67E5C">
              <w:rPr>
                <w:rFonts w:eastAsiaTheme="minorEastAsia"/>
                <w:highlight w:val="green"/>
                <w:lang w:eastAsia="zh-CN"/>
              </w:rPr>
              <w:t>O</w:t>
            </w:r>
          </w:p>
        </w:tc>
        <w:tc>
          <w:tcPr>
            <w:tcW w:w="2314" w:type="dxa"/>
          </w:tcPr>
          <w:p w14:paraId="5679F174" w14:textId="2C5346C6" w:rsidR="000B4585" w:rsidRPr="00D73CD3" w:rsidRDefault="000B4585" w:rsidP="000B4585">
            <w:pPr>
              <w:widowControl w:val="0"/>
              <w:overflowPunct/>
              <w:autoSpaceDE/>
              <w:autoSpaceDN/>
              <w:adjustRightInd/>
              <w:spacing w:before="80" w:after="0" w:line="360" w:lineRule="auto"/>
              <w:jc w:val="both"/>
              <w:textAlignment w:val="auto"/>
              <w:rPr>
                <w:lang w:eastAsia="en-GB"/>
              </w:rPr>
            </w:pPr>
            <w:r w:rsidRPr="00D73CD3">
              <w:rPr>
                <w:lang w:eastAsia="en-GB"/>
              </w:rPr>
              <w:t>TBD</w:t>
            </w:r>
            <w:r w:rsidR="006328CF">
              <w:rPr>
                <w:lang w:eastAsia="en-GB"/>
              </w:rPr>
              <w:t xml:space="preserve"> </w:t>
            </w:r>
            <w:r w:rsidR="006328CF">
              <w:rPr>
                <w:rFonts w:eastAsiaTheme="minorEastAsia"/>
                <w:lang w:eastAsia="zh-CN"/>
              </w:rPr>
              <w:t>in WI phase</w:t>
            </w:r>
          </w:p>
        </w:tc>
      </w:tr>
      <w:tr w:rsidR="000B4585" w:rsidRPr="00D73CD3" w14:paraId="17B4A03A" w14:textId="77777777" w:rsidTr="000B4585">
        <w:trPr>
          <w:trHeight w:val="407"/>
        </w:trPr>
        <w:tc>
          <w:tcPr>
            <w:tcW w:w="1462" w:type="dxa"/>
            <w:vMerge/>
          </w:tcPr>
          <w:p w14:paraId="33EDC73A" w14:textId="77777777" w:rsidR="000B4585" w:rsidRPr="00D73CD3" w:rsidRDefault="000B4585" w:rsidP="000B4585">
            <w:pPr>
              <w:rPr>
                <w:sz w:val="18"/>
                <w:szCs w:val="18"/>
              </w:rPr>
            </w:pPr>
          </w:p>
        </w:tc>
        <w:tc>
          <w:tcPr>
            <w:tcW w:w="1829" w:type="dxa"/>
          </w:tcPr>
          <w:p w14:paraId="4400CD71" w14:textId="77777777" w:rsidR="000B4585" w:rsidRPr="00D73CD3" w:rsidRDefault="000B4585" w:rsidP="000B4585">
            <w:pPr>
              <w:rPr>
                <w:sz w:val="18"/>
                <w:szCs w:val="18"/>
              </w:rPr>
            </w:pPr>
            <w:r w:rsidRPr="00D73CD3">
              <w:t>Spurious emissions</w:t>
            </w:r>
          </w:p>
        </w:tc>
        <w:tc>
          <w:tcPr>
            <w:tcW w:w="2165" w:type="dxa"/>
          </w:tcPr>
          <w:p w14:paraId="6DD64BED" w14:textId="79B04799" w:rsidR="000B4585" w:rsidRPr="00D73CD3" w:rsidRDefault="000B4585" w:rsidP="000B4585">
            <w:pPr>
              <w:widowControl w:val="0"/>
              <w:overflowPunct/>
              <w:autoSpaceDE/>
              <w:autoSpaceDN/>
              <w:adjustRightInd/>
              <w:spacing w:before="80" w:after="0" w:line="360" w:lineRule="auto"/>
              <w:jc w:val="both"/>
              <w:textAlignment w:val="auto"/>
              <w:rPr>
                <w:lang w:eastAsia="en-GB"/>
              </w:rPr>
            </w:pPr>
            <w:r w:rsidRPr="00D73CD3">
              <w:rPr>
                <w:lang w:eastAsia="en-GB"/>
              </w:rPr>
              <w:t>TBD</w:t>
            </w:r>
            <w:r w:rsidR="006328CF">
              <w:rPr>
                <w:lang w:eastAsia="en-GB"/>
              </w:rPr>
              <w:t xml:space="preserve"> </w:t>
            </w:r>
            <w:r w:rsidR="006328CF">
              <w:rPr>
                <w:rFonts w:eastAsiaTheme="minorEastAsia"/>
                <w:lang w:eastAsia="zh-CN"/>
              </w:rPr>
              <w:t>in WI phase</w:t>
            </w:r>
          </w:p>
        </w:tc>
        <w:tc>
          <w:tcPr>
            <w:tcW w:w="2165" w:type="dxa"/>
          </w:tcPr>
          <w:p w14:paraId="512BC82B" w14:textId="76275E1B" w:rsidR="000B4585" w:rsidRPr="00D73CD3" w:rsidRDefault="000B4585" w:rsidP="000B4585">
            <w:pPr>
              <w:widowControl w:val="0"/>
              <w:overflowPunct/>
              <w:autoSpaceDE/>
              <w:autoSpaceDN/>
              <w:adjustRightInd/>
              <w:spacing w:before="80" w:after="0" w:line="360" w:lineRule="auto"/>
              <w:jc w:val="both"/>
              <w:textAlignment w:val="auto"/>
              <w:rPr>
                <w:lang w:eastAsia="en-GB"/>
              </w:rPr>
            </w:pPr>
            <w:r w:rsidRPr="00D73CD3">
              <w:rPr>
                <w:lang w:eastAsia="en-GB"/>
              </w:rPr>
              <w:t>TBD</w:t>
            </w:r>
            <w:r w:rsidR="006328CF">
              <w:rPr>
                <w:lang w:eastAsia="en-GB"/>
              </w:rPr>
              <w:t xml:space="preserve"> </w:t>
            </w:r>
            <w:r w:rsidR="006328CF">
              <w:rPr>
                <w:rFonts w:eastAsiaTheme="minorEastAsia"/>
                <w:lang w:eastAsia="zh-CN"/>
              </w:rPr>
              <w:t>in WI phase</w:t>
            </w:r>
          </w:p>
        </w:tc>
        <w:tc>
          <w:tcPr>
            <w:tcW w:w="2314" w:type="dxa"/>
          </w:tcPr>
          <w:p w14:paraId="17AB0A3E" w14:textId="47E406D9" w:rsidR="000B4585" w:rsidRPr="00D73CD3" w:rsidRDefault="000B4585" w:rsidP="000B4585">
            <w:pPr>
              <w:widowControl w:val="0"/>
              <w:overflowPunct/>
              <w:autoSpaceDE/>
              <w:autoSpaceDN/>
              <w:adjustRightInd/>
              <w:spacing w:before="80" w:after="0" w:line="360" w:lineRule="auto"/>
              <w:jc w:val="both"/>
              <w:textAlignment w:val="auto"/>
              <w:rPr>
                <w:lang w:eastAsia="en-GB"/>
              </w:rPr>
            </w:pPr>
            <w:r w:rsidRPr="00D73CD3">
              <w:rPr>
                <w:lang w:eastAsia="en-GB"/>
              </w:rPr>
              <w:t>TBD</w:t>
            </w:r>
            <w:r w:rsidR="006328CF">
              <w:rPr>
                <w:lang w:eastAsia="en-GB"/>
              </w:rPr>
              <w:t xml:space="preserve"> </w:t>
            </w:r>
            <w:r w:rsidR="006328CF">
              <w:rPr>
                <w:rFonts w:eastAsiaTheme="minorEastAsia"/>
                <w:lang w:eastAsia="zh-CN"/>
              </w:rPr>
              <w:t>in WI phase</w:t>
            </w:r>
          </w:p>
        </w:tc>
      </w:tr>
      <w:tr w:rsidR="000B4585" w:rsidRPr="00D73CD3" w14:paraId="3DFB529A" w14:textId="77777777" w:rsidTr="002C6F6F">
        <w:trPr>
          <w:trHeight w:val="243"/>
        </w:trPr>
        <w:tc>
          <w:tcPr>
            <w:tcW w:w="3291" w:type="dxa"/>
            <w:gridSpan w:val="2"/>
          </w:tcPr>
          <w:p w14:paraId="77996A8B" w14:textId="77777777" w:rsidR="000B4585" w:rsidRPr="00D73CD3" w:rsidRDefault="000B4585" w:rsidP="000B4585">
            <w:r w:rsidRPr="00D73CD3">
              <w:rPr>
                <w:lang w:eastAsia="en-GB"/>
              </w:rPr>
              <w:t>Unwanted emissions</w:t>
            </w:r>
          </w:p>
        </w:tc>
        <w:tc>
          <w:tcPr>
            <w:tcW w:w="2165" w:type="dxa"/>
          </w:tcPr>
          <w:p w14:paraId="53994C35" w14:textId="6C199415" w:rsidR="000B4585" w:rsidRPr="00D73CD3" w:rsidRDefault="000B4585" w:rsidP="000B4585">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TBD</w:t>
            </w:r>
            <w:r w:rsidR="006328CF">
              <w:rPr>
                <w:rFonts w:eastAsiaTheme="minorEastAsia"/>
                <w:lang w:eastAsia="zh-CN"/>
              </w:rPr>
              <w:t xml:space="preserve"> in WI phase</w:t>
            </w:r>
          </w:p>
        </w:tc>
        <w:tc>
          <w:tcPr>
            <w:tcW w:w="2165" w:type="dxa"/>
          </w:tcPr>
          <w:p w14:paraId="3B0D74E1" w14:textId="7EBFBD4D" w:rsidR="000B4585" w:rsidRPr="00D73CD3" w:rsidRDefault="000B4585" w:rsidP="000B4585">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TBD</w:t>
            </w:r>
            <w:r w:rsidR="006328CF">
              <w:rPr>
                <w:rFonts w:eastAsiaTheme="minorEastAsia"/>
                <w:lang w:eastAsia="zh-CN"/>
              </w:rPr>
              <w:t xml:space="preserve"> in WI phase</w:t>
            </w:r>
          </w:p>
        </w:tc>
        <w:tc>
          <w:tcPr>
            <w:tcW w:w="2314" w:type="dxa"/>
            <w:vAlign w:val="center"/>
          </w:tcPr>
          <w:p w14:paraId="0E49BD99" w14:textId="796E86C7" w:rsidR="000B4585" w:rsidRPr="00D73CD3" w:rsidRDefault="000B4585" w:rsidP="000B4585">
            <w:pPr>
              <w:widowControl w:val="0"/>
              <w:overflowPunct/>
              <w:autoSpaceDE/>
              <w:autoSpaceDN/>
              <w:adjustRightInd/>
              <w:spacing w:before="80" w:after="0" w:line="360" w:lineRule="auto"/>
              <w:jc w:val="both"/>
              <w:textAlignment w:val="auto"/>
              <w:rPr>
                <w:lang w:eastAsia="en-GB"/>
              </w:rPr>
            </w:pPr>
            <w:r w:rsidRPr="00D73CD3">
              <w:rPr>
                <w:rFonts w:eastAsiaTheme="minorEastAsia" w:hint="eastAsia"/>
                <w:lang w:eastAsia="zh-CN"/>
              </w:rPr>
              <w:t>TBD</w:t>
            </w:r>
            <w:r w:rsidR="006328CF">
              <w:rPr>
                <w:rFonts w:eastAsiaTheme="minorEastAsia"/>
                <w:lang w:eastAsia="zh-CN"/>
              </w:rPr>
              <w:t xml:space="preserve"> in WI phase</w:t>
            </w:r>
          </w:p>
        </w:tc>
      </w:tr>
      <w:tr w:rsidR="000B4585" w:rsidRPr="00D73CD3" w14:paraId="5D869A1C" w14:textId="77777777" w:rsidTr="002C6F6F">
        <w:trPr>
          <w:trHeight w:val="234"/>
        </w:trPr>
        <w:tc>
          <w:tcPr>
            <w:tcW w:w="3291" w:type="dxa"/>
            <w:gridSpan w:val="2"/>
          </w:tcPr>
          <w:p w14:paraId="144A1D16" w14:textId="4AD00F10" w:rsidR="000B4585" w:rsidRPr="00D73CD3" w:rsidRDefault="000B4585" w:rsidP="000B4585">
            <w:pPr>
              <w:rPr>
                <w:sz w:val="18"/>
                <w:szCs w:val="18"/>
              </w:rPr>
            </w:pPr>
            <w:r w:rsidRPr="00D73CD3">
              <w:t>Transmit intermodulation</w:t>
            </w:r>
          </w:p>
        </w:tc>
        <w:tc>
          <w:tcPr>
            <w:tcW w:w="2165" w:type="dxa"/>
          </w:tcPr>
          <w:p w14:paraId="7A4A95E0" w14:textId="77777777" w:rsidR="000B4585" w:rsidRPr="00D73CD3" w:rsidRDefault="000B4585" w:rsidP="000B4585">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NO</w:t>
            </w:r>
          </w:p>
        </w:tc>
        <w:tc>
          <w:tcPr>
            <w:tcW w:w="2165" w:type="dxa"/>
          </w:tcPr>
          <w:p w14:paraId="1A64BE1E" w14:textId="77777777" w:rsidR="000B4585" w:rsidRPr="00D73CD3" w:rsidRDefault="000B4585" w:rsidP="000B4585">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lang w:eastAsia="zh-CN"/>
              </w:rPr>
              <w:t>NO</w:t>
            </w:r>
          </w:p>
        </w:tc>
        <w:tc>
          <w:tcPr>
            <w:tcW w:w="2314" w:type="dxa"/>
            <w:vAlign w:val="center"/>
          </w:tcPr>
          <w:p w14:paraId="25DE5599" w14:textId="3C703DD6" w:rsidR="000B4585" w:rsidRPr="00D73CD3" w:rsidRDefault="000B4585" w:rsidP="000B4585">
            <w:pPr>
              <w:widowControl w:val="0"/>
              <w:overflowPunct/>
              <w:autoSpaceDE/>
              <w:autoSpaceDN/>
              <w:adjustRightInd/>
              <w:spacing w:before="80" w:after="0" w:line="360" w:lineRule="auto"/>
              <w:jc w:val="both"/>
              <w:textAlignment w:val="auto"/>
              <w:rPr>
                <w:rFonts w:eastAsiaTheme="minorEastAsia"/>
                <w:lang w:eastAsia="zh-CN"/>
              </w:rPr>
            </w:pPr>
            <w:r w:rsidRPr="00D73CD3">
              <w:rPr>
                <w:rFonts w:eastAsiaTheme="minorEastAsia" w:hint="eastAsia"/>
                <w:lang w:eastAsia="zh-CN"/>
              </w:rPr>
              <w:t>TBD</w:t>
            </w:r>
            <w:r w:rsidR="006328CF">
              <w:rPr>
                <w:rFonts w:eastAsiaTheme="minorEastAsia"/>
                <w:lang w:eastAsia="zh-CN"/>
              </w:rPr>
              <w:t xml:space="preserve"> in WI phase</w:t>
            </w:r>
          </w:p>
        </w:tc>
      </w:tr>
    </w:tbl>
    <w:p w14:paraId="0FD3019C" w14:textId="77777777" w:rsidR="001466E3" w:rsidRPr="00D73CD3" w:rsidRDefault="001466E3" w:rsidP="001466E3">
      <w:pPr>
        <w:rPr>
          <w:lang w:eastAsia="zh-CN"/>
        </w:rPr>
      </w:pPr>
    </w:p>
    <w:p w14:paraId="2CF1848E" w14:textId="5EF402D9" w:rsidR="001466E3" w:rsidRPr="00D73CD3" w:rsidRDefault="001466E3" w:rsidP="001466E3">
      <w:pPr>
        <w:pStyle w:val="3"/>
        <w:numPr>
          <w:ilvl w:val="0"/>
          <w:numId w:val="0"/>
        </w:numPr>
        <w:ind w:left="720" w:hanging="720"/>
        <w:rPr>
          <w:sz w:val="24"/>
          <w:szCs w:val="16"/>
          <w:u w:val="single"/>
          <w:lang w:val="en-US"/>
        </w:rPr>
      </w:pPr>
      <w:r w:rsidRPr="00D73CD3">
        <w:rPr>
          <w:sz w:val="24"/>
          <w:szCs w:val="16"/>
          <w:u w:val="single"/>
          <w:lang w:val="en-US"/>
        </w:rPr>
        <w:t>Issue 3-4: RX(R2D)</w:t>
      </w:r>
    </w:p>
    <w:p w14:paraId="698DFA2B" w14:textId="77777777" w:rsidR="00300FE8" w:rsidRPr="00D73CD3" w:rsidRDefault="00300FE8" w:rsidP="00D73CD3">
      <w:pPr>
        <w:spacing w:afterLines="50" w:after="120" w:line="240" w:lineRule="auto"/>
        <w:jc w:val="both"/>
        <w:rPr>
          <w:lang w:eastAsia="zh-CN"/>
        </w:rPr>
      </w:pPr>
      <w:r w:rsidRPr="00D73CD3">
        <w:rPr>
          <w:lang w:eastAsia="zh-CN"/>
        </w:rPr>
        <w:t>Agreement:</w:t>
      </w:r>
    </w:p>
    <w:p w14:paraId="6D92F4F5" w14:textId="74970AA4" w:rsidR="001475BE" w:rsidRPr="00D73CD3" w:rsidRDefault="001475BE" w:rsidP="001475BE">
      <w:pPr>
        <w:pStyle w:val="aff7"/>
        <w:numPr>
          <w:ilvl w:val="0"/>
          <w:numId w:val="2"/>
        </w:numPr>
        <w:overflowPunct/>
        <w:autoSpaceDE/>
        <w:autoSpaceDN/>
        <w:adjustRightInd/>
        <w:spacing w:after="120" w:line="240" w:lineRule="auto"/>
        <w:ind w:left="744" w:firstLineChars="0"/>
        <w:textAlignment w:val="auto"/>
        <w:rPr>
          <w:rFonts w:eastAsia="宋体"/>
          <w:color w:val="000000" w:themeColor="text1"/>
          <w:u w:val="single"/>
          <w:lang w:val="en-US"/>
        </w:rPr>
      </w:pPr>
      <w:r w:rsidRPr="00D73CD3">
        <w:rPr>
          <w:rFonts w:eastAsia="宋体" w:hint="eastAsia"/>
          <w:color w:val="000000" w:themeColor="text1"/>
          <w:u w:val="single"/>
          <w:lang w:val="en-US"/>
        </w:rPr>
        <w:t>Whether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requirements potentially</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needed</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or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not</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is</w:t>
      </w:r>
      <w:r w:rsidRPr="00D73CD3">
        <w:rPr>
          <w:rFonts w:eastAsia="宋体"/>
          <w:color w:val="000000" w:themeColor="text1"/>
          <w:u w:val="single"/>
          <w:lang w:val="en-US"/>
        </w:rPr>
        <w:t xml:space="preserve"> summarized </w:t>
      </w:r>
      <w:r w:rsidRPr="00D73CD3">
        <w:rPr>
          <w:rFonts w:eastAsia="宋体" w:hint="eastAsia"/>
          <w:color w:val="000000" w:themeColor="text1"/>
          <w:u w:val="single"/>
          <w:lang w:val="en-US"/>
        </w:rPr>
        <w:t>in</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the</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following</w:t>
      </w:r>
      <w:r w:rsidRPr="00D73CD3">
        <w:rPr>
          <w:rFonts w:eastAsia="宋体"/>
          <w:color w:val="000000" w:themeColor="text1"/>
          <w:u w:val="single"/>
          <w:lang w:val="en-US"/>
        </w:rPr>
        <w:t xml:space="preserve"> table:</w:t>
      </w:r>
    </w:p>
    <w:tbl>
      <w:tblPr>
        <w:tblStyle w:val="afd"/>
        <w:tblW w:w="7792" w:type="dxa"/>
        <w:tblLayout w:type="fixed"/>
        <w:tblLook w:val="04A0" w:firstRow="1" w:lastRow="0" w:firstColumn="1" w:lastColumn="0" w:noHBand="0" w:noVBand="1"/>
      </w:tblPr>
      <w:tblGrid>
        <w:gridCol w:w="2263"/>
        <w:gridCol w:w="1843"/>
        <w:gridCol w:w="1843"/>
        <w:gridCol w:w="1843"/>
      </w:tblGrid>
      <w:tr w:rsidR="00C14B4B" w:rsidRPr="00D73CD3" w14:paraId="5B1E1E1A" w14:textId="77777777" w:rsidTr="00C14B4B">
        <w:trPr>
          <w:trHeight w:val="368"/>
        </w:trPr>
        <w:tc>
          <w:tcPr>
            <w:tcW w:w="2263" w:type="dxa"/>
            <w:vMerge w:val="restart"/>
          </w:tcPr>
          <w:p w14:paraId="0DB50558" w14:textId="6F718996" w:rsidR="00C14B4B" w:rsidRPr="00D73CD3" w:rsidRDefault="00C14B4B" w:rsidP="001475BE">
            <w:pPr>
              <w:rPr>
                <w:lang w:val="en-US" w:eastAsia="zh-CN"/>
              </w:rPr>
            </w:pPr>
            <w:r w:rsidRPr="00D73CD3">
              <w:rPr>
                <w:rFonts w:hint="eastAsia"/>
                <w:b/>
                <w:bCs/>
              </w:rPr>
              <w:t>A</w:t>
            </w:r>
            <w:r w:rsidRPr="00D73CD3">
              <w:rPr>
                <w:b/>
                <w:bCs/>
              </w:rPr>
              <w:t>-</w:t>
            </w:r>
            <w:r w:rsidRPr="00D73CD3">
              <w:rPr>
                <w:rFonts w:hint="eastAsia"/>
                <w:b/>
                <w:bCs/>
              </w:rPr>
              <w:t xml:space="preserve">IoT </w:t>
            </w:r>
            <w:r w:rsidRPr="00D73CD3">
              <w:rPr>
                <w:b/>
                <w:bCs/>
              </w:rPr>
              <w:t xml:space="preserve">device- </w:t>
            </w:r>
            <w:r w:rsidRPr="00D73CD3">
              <w:rPr>
                <w:rFonts w:eastAsia="宋体"/>
                <w:b/>
                <w:bCs/>
                <w:lang w:val="en-US" w:eastAsia="zh-CN"/>
              </w:rPr>
              <w:t xml:space="preserve">RX </w:t>
            </w:r>
            <w:r w:rsidRPr="00D73CD3">
              <w:rPr>
                <w:b/>
                <w:bCs/>
              </w:rPr>
              <w:t>Requirement</w:t>
            </w:r>
          </w:p>
        </w:tc>
        <w:tc>
          <w:tcPr>
            <w:tcW w:w="5529" w:type="dxa"/>
            <w:gridSpan w:val="3"/>
          </w:tcPr>
          <w:p w14:paraId="5D88908B" w14:textId="24B9DB01" w:rsidR="00C14B4B" w:rsidRPr="00D73CD3" w:rsidRDefault="00C14B4B" w:rsidP="00300FE8">
            <w:pPr>
              <w:jc w:val="center"/>
              <w:rPr>
                <w:lang w:val="en-US" w:eastAsia="zh-CN"/>
              </w:rPr>
            </w:pPr>
            <w:r w:rsidRPr="00D73CD3">
              <w:rPr>
                <w:b/>
                <w:bCs/>
              </w:rPr>
              <w:t>P</w:t>
            </w:r>
            <w:r w:rsidRPr="00D73CD3">
              <w:rPr>
                <w:rFonts w:hint="eastAsia"/>
                <w:b/>
                <w:bCs/>
              </w:rPr>
              <w:t>otentially needed or not</w:t>
            </w:r>
          </w:p>
        </w:tc>
      </w:tr>
      <w:tr w:rsidR="00C14B4B" w:rsidRPr="00D73CD3" w14:paraId="3B9F96D7" w14:textId="77777777" w:rsidTr="00C14B4B">
        <w:trPr>
          <w:trHeight w:val="387"/>
        </w:trPr>
        <w:tc>
          <w:tcPr>
            <w:tcW w:w="2263" w:type="dxa"/>
            <w:vMerge/>
          </w:tcPr>
          <w:p w14:paraId="2425CE38" w14:textId="77777777" w:rsidR="00C14B4B" w:rsidRPr="00D73CD3" w:rsidRDefault="00C14B4B" w:rsidP="00C14B4B">
            <w:pPr>
              <w:rPr>
                <w:lang w:val="en-US" w:eastAsia="zh-CN"/>
              </w:rPr>
            </w:pPr>
          </w:p>
        </w:tc>
        <w:tc>
          <w:tcPr>
            <w:tcW w:w="1843" w:type="dxa"/>
          </w:tcPr>
          <w:p w14:paraId="596501D3" w14:textId="6B16710A" w:rsidR="00C14B4B" w:rsidRPr="00D73CD3" w:rsidRDefault="00C14B4B" w:rsidP="00C14B4B">
            <w:pPr>
              <w:rPr>
                <w:lang w:val="en-US" w:eastAsia="zh-CN"/>
              </w:rPr>
            </w:pPr>
            <w:r w:rsidRPr="00D73CD3">
              <w:rPr>
                <w:rFonts w:eastAsiaTheme="minorEastAsia" w:hint="eastAsia"/>
                <w:b/>
                <w:lang w:eastAsia="zh-CN"/>
              </w:rPr>
              <w:t>D</w:t>
            </w:r>
            <w:r w:rsidRPr="00D73CD3">
              <w:rPr>
                <w:rFonts w:eastAsiaTheme="minorEastAsia"/>
                <w:b/>
                <w:lang w:eastAsia="zh-CN"/>
              </w:rPr>
              <w:t>evice 1</w:t>
            </w:r>
          </w:p>
        </w:tc>
        <w:tc>
          <w:tcPr>
            <w:tcW w:w="1843" w:type="dxa"/>
          </w:tcPr>
          <w:p w14:paraId="1303E06F" w14:textId="56FB8AE3" w:rsidR="00C14B4B" w:rsidRPr="00D73CD3" w:rsidRDefault="00C14B4B" w:rsidP="00C14B4B">
            <w:pPr>
              <w:rPr>
                <w:lang w:val="en-US" w:eastAsia="zh-CN"/>
              </w:rPr>
            </w:pPr>
            <w:r w:rsidRPr="00D73CD3">
              <w:rPr>
                <w:rFonts w:eastAsiaTheme="minorEastAsia" w:hint="eastAsia"/>
                <w:b/>
                <w:lang w:eastAsia="zh-CN"/>
              </w:rPr>
              <w:t>D</w:t>
            </w:r>
            <w:r w:rsidRPr="00D73CD3">
              <w:rPr>
                <w:rFonts w:eastAsiaTheme="minorEastAsia"/>
                <w:b/>
                <w:lang w:eastAsia="zh-CN"/>
              </w:rPr>
              <w:t>evice 2a</w:t>
            </w:r>
          </w:p>
        </w:tc>
        <w:tc>
          <w:tcPr>
            <w:tcW w:w="1843" w:type="dxa"/>
          </w:tcPr>
          <w:p w14:paraId="16C5C191" w14:textId="0B0C02DB" w:rsidR="00C14B4B" w:rsidRPr="00D73CD3" w:rsidRDefault="00C14B4B" w:rsidP="00C14B4B">
            <w:pPr>
              <w:rPr>
                <w:lang w:val="en-US" w:eastAsia="zh-CN"/>
              </w:rPr>
            </w:pPr>
            <w:r w:rsidRPr="00D73CD3">
              <w:rPr>
                <w:rFonts w:eastAsiaTheme="minorEastAsia" w:hint="eastAsia"/>
                <w:b/>
                <w:lang w:eastAsia="zh-CN"/>
              </w:rPr>
              <w:t>D</w:t>
            </w:r>
            <w:r w:rsidRPr="00D73CD3">
              <w:rPr>
                <w:rFonts w:eastAsiaTheme="minorEastAsia"/>
                <w:b/>
                <w:lang w:eastAsia="zh-CN"/>
              </w:rPr>
              <w:t>evice 2b</w:t>
            </w:r>
          </w:p>
        </w:tc>
      </w:tr>
      <w:tr w:rsidR="00C14B4B" w:rsidRPr="00D73CD3" w14:paraId="70943917" w14:textId="77777777" w:rsidTr="00C14B4B">
        <w:trPr>
          <w:trHeight w:val="420"/>
        </w:trPr>
        <w:tc>
          <w:tcPr>
            <w:tcW w:w="2263" w:type="dxa"/>
          </w:tcPr>
          <w:p w14:paraId="70D64103" w14:textId="2EE941F4" w:rsidR="00C14B4B" w:rsidRPr="00D73CD3" w:rsidRDefault="00C14B4B" w:rsidP="00C14B4B">
            <w:pPr>
              <w:rPr>
                <w:lang w:val="en-US" w:eastAsia="zh-CN"/>
              </w:rPr>
            </w:pPr>
            <w:r w:rsidRPr="00D73CD3">
              <w:rPr>
                <w:lang w:val="en-US" w:eastAsia="zh-CN"/>
              </w:rPr>
              <w:t>Reference sensitivity</w:t>
            </w:r>
          </w:p>
        </w:tc>
        <w:tc>
          <w:tcPr>
            <w:tcW w:w="1843" w:type="dxa"/>
          </w:tcPr>
          <w:p w14:paraId="66891409" w14:textId="644F2C72" w:rsidR="00C14B4B" w:rsidRPr="00D73CD3" w:rsidRDefault="00C14B4B" w:rsidP="00C14B4B">
            <w:pPr>
              <w:rPr>
                <w:lang w:val="en-US" w:eastAsia="zh-CN"/>
              </w:rPr>
            </w:pPr>
            <w:r w:rsidRPr="00D73CD3">
              <w:rPr>
                <w:rFonts w:eastAsia="宋体" w:hint="eastAsia"/>
                <w:lang w:val="en-US" w:eastAsia="zh-CN"/>
              </w:rPr>
              <w:t>YES</w:t>
            </w:r>
          </w:p>
        </w:tc>
        <w:tc>
          <w:tcPr>
            <w:tcW w:w="1843" w:type="dxa"/>
          </w:tcPr>
          <w:p w14:paraId="33D29887" w14:textId="4C68F285" w:rsidR="00C14B4B" w:rsidRPr="00D73CD3" w:rsidRDefault="00C14B4B" w:rsidP="00C14B4B">
            <w:pPr>
              <w:rPr>
                <w:lang w:val="en-US" w:eastAsia="zh-CN"/>
              </w:rPr>
            </w:pPr>
            <w:r w:rsidRPr="00D73CD3">
              <w:rPr>
                <w:lang w:val="en-US" w:eastAsia="zh-CN"/>
              </w:rPr>
              <w:t>YES</w:t>
            </w:r>
          </w:p>
        </w:tc>
        <w:tc>
          <w:tcPr>
            <w:tcW w:w="1843" w:type="dxa"/>
          </w:tcPr>
          <w:p w14:paraId="3132452A" w14:textId="712CC1BD" w:rsidR="00C14B4B" w:rsidRPr="00D73CD3" w:rsidRDefault="00C14B4B" w:rsidP="00C14B4B">
            <w:pPr>
              <w:rPr>
                <w:lang w:val="en-US" w:eastAsia="zh-CN"/>
              </w:rPr>
            </w:pPr>
            <w:r w:rsidRPr="00D73CD3">
              <w:rPr>
                <w:lang w:val="en-US" w:eastAsia="zh-CN"/>
              </w:rPr>
              <w:t>YES</w:t>
            </w:r>
          </w:p>
        </w:tc>
      </w:tr>
      <w:tr w:rsidR="00C14B4B" w:rsidRPr="00D73CD3" w14:paraId="4E725260" w14:textId="77777777" w:rsidTr="00C14B4B">
        <w:trPr>
          <w:trHeight w:val="398"/>
        </w:trPr>
        <w:tc>
          <w:tcPr>
            <w:tcW w:w="2263" w:type="dxa"/>
          </w:tcPr>
          <w:p w14:paraId="3CCAE458" w14:textId="30F7181B" w:rsidR="00C14B4B" w:rsidRPr="00D73CD3" w:rsidRDefault="00C14B4B" w:rsidP="00C14B4B">
            <w:pPr>
              <w:rPr>
                <w:lang w:val="en-US" w:eastAsia="zh-CN"/>
              </w:rPr>
            </w:pPr>
            <w:r w:rsidRPr="00D73CD3">
              <w:rPr>
                <w:rFonts w:eastAsia="宋体" w:hint="eastAsia"/>
                <w:lang w:val="en-US" w:eastAsia="zh-CN"/>
              </w:rPr>
              <w:t>Maximum input power</w:t>
            </w:r>
          </w:p>
        </w:tc>
        <w:tc>
          <w:tcPr>
            <w:tcW w:w="1843" w:type="dxa"/>
          </w:tcPr>
          <w:p w14:paraId="4EA6C9BA" w14:textId="2A5ADC07" w:rsidR="00C14B4B" w:rsidRPr="00D73CD3" w:rsidRDefault="00C14B4B" w:rsidP="00C14B4B">
            <w:pPr>
              <w:rPr>
                <w:lang w:val="en-US" w:eastAsia="zh-CN"/>
              </w:rPr>
            </w:pPr>
            <w:r w:rsidRPr="00D73CD3">
              <w:rPr>
                <w:lang w:val="en-US" w:eastAsia="zh-CN"/>
              </w:rPr>
              <w:t>TBD</w:t>
            </w:r>
            <w:r w:rsidR="006328CF">
              <w:rPr>
                <w:lang w:val="en-US" w:eastAsia="zh-CN"/>
              </w:rPr>
              <w:t xml:space="preserve"> </w:t>
            </w:r>
            <w:r w:rsidR="006328CF">
              <w:rPr>
                <w:rFonts w:eastAsiaTheme="minorEastAsia"/>
                <w:lang w:eastAsia="zh-CN"/>
              </w:rPr>
              <w:t>in WI phase</w:t>
            </w:r>
          </w:p>
        </w:tc>
        <w:tc>
          <w:tcPr>
            <w:tcW w:w="1843" w:type="dxa"/>
          </w:tcPr>
          <w:p w14:paraId="6F95C287" w14:textId="78DDED78" w:rsidR="00C14B4B" w:rsidRPr="00D73CD3" w:rsidRDefault="00C14B4B" w:rsidP="00C14B4B">
            <w:pPr>
              <w:rPr>
                <w:lang w:val="en-US" w:eastAsia="zh-CN"/>
              </w:rPr>
            </w:pPr>
            <w:r w:rsidRPr="00D73CD3">
              <w:rPr>
                <w:lang w:val="en-US" w:eastAsia="zh-CN"/>
              </w:rPr>
              <w:t>TBD</w:t>
            </w:r>
            <w:r w:rsidR="006328CF">
              <w:rPr>
                <w:lang w:val="en-US" w:eastAsia="zh-CN"/>
              </w:rPr>
              <w:t xml:space="preserve"> </w:t>
            </w:r>
            <w:r w:rsidR="006328CF">
              <w:rPr>
                <w:rFonts w:eastAsiaTheme="minorEastAsia"/>
                <w:lang w:eastAsia="zh-CN"/>
              </w:rPr>
              <w:t>in WI phase</w:t>
            </w:r>
          </w:p>
        </w:tc>
        <w:tc>
          <w:tcPr>
            <w:tcW w:w="1843" w:type="dxa"/>
          </w:tcPr>
          <w:p w14:paraId="5F54ACB4" w14:textId="1ED87404" w:rsidR="00C14B4B" w:rsidRPr="00D73CD3" w:rsidRDefault="00C14B4B" w:rsidP="00C14B4B">
            <w:pPr>
              <w:rPr>
                <w:lang w:val="en-US" w:eastAsia="zh-CN"/>
              </w:rPr>
            </w:pPr>
            <w:r w:rsidRPr="00D73CD3">
              <w:rPr>
                <w:lang w:val="en-US" w:eastAsia="zh-CN"/>
              </w:rPr>
              <w:t>TBD</w:t>
            </w:r>
            <w:r w:rsidR="006328CF">
              <w:rPr>
                <w:lang w:val="en-US" w:eastAsia="zh-CN"/>
              </w:rPr>
              <w:t xml:space="preserve"> </w:t>
            </w:r>
            <w:r w:rsidR="006328CF">
              <w:rPr>
                <w:rFonts w:eastAsiaTheme="minorEastAsia"/>
                <w:lang w:eastAsia="zh-CN"/>
              </w:rPr>
              <w:t>in WI phase</w:t>
            </w:r>
          </w:p>
        </w:tc>
      </w:tr>
      <w:tr w:rsidR="00C14B4B" w:rsidRPr="00D73CD3" w14:paraId="6F90464D" w14:textId="77777777" w:rsidTr="00C14B4B">
        <w:trPr>
          <w:trHeight w:val="458"/>
        </w:trPr>
        <w:tc>
          <w:tcPr>
            <w:tcW w:w="2263" w:type="dxa"/>
          </w:tcPr>
          <w:p w14:paraId="57D8FBDB" w14:textId="37D62070" w:rsidR="00C14B4B" w:rsidRPr="00D73CD3" w:rsidRDefault="00C14B4B" w:rsidP="00C14B4B">
            <w:pPr>
              <w:rPr>
                <w:lang w:val="en-US" w:eastAsia="zh-CN"/>
              </w:rPr>
            </w:pPr>
            <w:r w:rsidRPr="00D73CD3">
              <w:rPr>
                <w:rFonts w:eastAsia="宋体" w:hint="eastAsia"/>
                <w:lang w:val="en-US" w:eastAsia="zh-CN"/>
              </w:rPr>
              <w:t>ACS</w:t>
            </w:r>
          </w:p>
        </w:tc>
        <w:tc>
          <w:tcPr>
            <w:tcW w:w="1843" w:type="dxa"/>
          </w:tcPr>
          <w:p w14:paraId="3A42E2CA" w14:textId="42599B68" w:rsidR="00C14B4B" w:rsidRPr="00D73CD3" w:rsidRDefault="00C14B4B" w:rsidP="00C14B4B">
            <w:pPr>
              <w:rPr>
                <w:lang w:val="en-US" w:eastAsia="zh-CN"/>
              </w:rPr>
            </w:pPr>
            <w:r w:rsidRPr="00D73CD3">
              <w:rPr>
                <w:lang w:val="en-US" w:eastAsia="zh-CN"/>
              </w:rPr>
              <w:t>NO</w:t>
            </w:r>
          </w:p>
        </w:tc>
        <w:tc>
          <w:tcPr>
            <w:tcW w:w="1843" w:type="dxa"/>
          </w:tcPr>
          <w:p w14:paraId="33033E3E" w14:textId="455B7B52" w:rsidR="00C14B4B" w:rsidRPr="00D73CD3" w:rsidRDefault="00C14B4B" w:rsidP="00C14B4B">
            <w:pPr>
              <w:rPr>
                <w:lang w:val="en-US" w:eastAsia="zh-CN"/>
              </w:rPr>
            </w:pPr>
            <w:r w:rsidRPr="00D73CD3">
              <w:rPr>
                <w:lang w:val="en-US" w:eastAsia="zh-CN"/>
              </w:rPr>
              <w:t>NO</w:t>
            </w:r>
          </w:p>
        </w:tc>
        <w:tc>
          <w:tcPr>
            <w:tcW w:w="1843" w:type="dxa"/>
          </w:tcPr>
          <w:p w14:paraId="1E77A8B7" w14:textId="2299F84F" w:rsidR="00C14B4B" w:rsidRPr="00D73CD3" w:rsidRDefault="00C14B4B" w:rsidP="00C14B4B">
            <w:pPr>
              <w:rPr>
                <w:lang w:val="en-US" w:eastAsia="zh-CN"/>
              </w:rPr>
            </w:pPr>
            <w:r w:rsidRPr="00D73CD3">
              <w:rPr>
                <w:lang w:val="en-US" w:eastAsia="zh-CN"/>
              </w:rPr>
              <w:t>Depend on co-existence study</w:t>
            </w:r>
          </w:p>
        </w:tc>
      </w:tr>
      <w:tr w:rsidR="00C14B4B" w:rsidRPr="00D73CD3" w14:paraId="70C10C19" w14:textId="77777777" w:rsidTr="00C14B4B">
        <w:trPr>
          <w:trHeight w:val="387"/>
        </w:trPr>
        <w:tc>
          <w:tcPr>
            <w:tcW w:w="2263" w:type="dxa"/>
          </w:tcPr>
          <w:p w14:paraId="1BA1CE58" w14:textId="77777777" w:rsidR="00C14B4B" w:rsidRPr="00D73CD3" w:rsidRDefault="00C14B4B" w:rsidP="00C14B4B">
            <w:pPr>
              <w:rPr>
                <w:lang w:val="en-US" w:eastAsia="zh-CN"/>
              </w:rPr>
            </w:pPr>
            <w:r w:rsidRPr="00D73CD3">
              <w:rPr>
                <w:rFonts w:eastAsia="宋体" w:hint="eastAsia"/>
                <w:lang w:val="en-US" w:eastAsia="zh-CN"/>
              </w:rPr>
              <w:t>ACSC</w:t>
            </w:r>
          </w:p>
        </w:tc>
        <w:tc>
          <w:tcPr>
            <w:tcW w:w="1843" w:type="dxa"/>
          </w:tcPr>
          <w:p w14:paraId="2975CBA7" w14:textId="77777777" w:rsidR="00C14B4B" w:rsidRPr="00D73CD3" w:rsidRDefault="00C14B4B" w:rsidP="00C14B4B">
            <w:pPr>
              <w:rPr>
                <w:rFonts w:eastAsia="宋体"/>
                <w:lang w:val="en-US" w:eastAsia="zh-CN"/>
              </w:rPr>
            </w:pPr>
            <w:r w:rsidRPr="00D73CD3">
              <w:rPr>
                <w:lang w:val="en-US" w:eastAsia="zh-CN"/>
              </w:rPr>
              <w:t>NO</w:t>
            </w:r>
          </w:p>
        </w:tc>
        <w:tc>
          <w:tcPr>
            <w:tcW w:w="1843" w:type="dxa"/>
          </w:tcPr>
          <w:p w14:paraId="27129CA9" w14:textId="77777777" w:rsidR="00C14B4B" w:rsidRPr="00D73CD3" w:rsidRDefault="00C14B4B" w:rsidP="00C14B4B">
            <w:pPr>
              <w:rPr>
                <w:rFonts w:eastAsia="宋体"/>
                <w:lang w:val="en-US" w:eastAsia="zh-CN"/>
              </w:rPr>
            </w:pPr>
            <w:r w:rsidRPr="00D73CD3">
              <w:rPr>
                <w:lang w:val="en-US" w:eastAsia="zh-CN"/>
              </w:rPr>
              <w:t>NO</w:t>
            </w:r>
          </w:p>
        </w:tc>
        <w:tc>
          <w:tcPr>
            <w:tcW w:w="1843" w:type="dxa"/>
          </w:tcPr>
          <w:p w14:paraId="1010D4D1" w14:textId="77777777" w:rsidR="00C14B4B" w:rsidRPr="00D73CD3" w:rsidRDefault="00C14B4B" w:rsidP="00C14B4B">
            <w:pPr>
              <w:rPr>
                <w:rFonts w:eastAsia="宋体"/>
                <w:lang w:val="en-US" w:eastAsia="zh-CN"/>
              </w:rPr>
            </w:pPr>
            <w:r w:rsidRPr="00D73CD3">
              <w:rPr>
                <w:lang w:val="en-US" w:eastAsia="zh-CN"/>
              </w:rPr>
              <w:t>NO</w:t>
            </w:r>
          </w:p>
        </w:tc>
      </w:tr>
      <w:tr w:rsidR="00C14B4B" w:rsidRPr="00D73CD3" w14:paraId="5900579A" w14:textId="77777777" w:rsidTr="00C14B4B">
        <w:trPr>
          <w:trHeight w:val="431"/>
        </w:trPr>
        <w:tc>
          <w:tcPr>
            <w:tcW w:w="2263" w:type="dxa"/>
          </w:tcPr>
          <w:p w14:paraId="6A15DDF5" w14:textId="77777777" w:rsidR="00C14B4B" w:rsidRPr="00D73CD3" w:rsidRDefault="00C14B4B" w:rsidP="00C14B4B">
            <w:pPr>
              <w:rPr>
                <w:rFonts w:eastAsia="宋体"/>
                <w:lang w:val="en-US" w:eastAsia="zh-CN"/>
              </w:rPr>
            </w:pPr>
            <w:r w:rsidRPr="00D73CD3">
              <w:rPr>
                <w:rFonts w:eastAsia="宋体"/>
                <w:lang w:val="en-US" w:eastAsia="zh-CN"/>
              </w:rPr>
              <w:t>I</w:t>
            </w:r>
            <w:r w:rsidRPr="00D73CD3">
              <w:rPr>
                <w:rFonts w:eastAsia="宋体" w:hint="eastAsia"/>
                <w:lang w:val="en-US" w:eastAsia="zh-CN"/>
              </w:rPr>
              <w:t>n</w:t>
            </w:r>
            <w:r w:rsidRPr="00D73CD3">
              <w:rPr>
                <w:rFonts w:eastAsia="宋体"/>
                <w:lang w:val="en-US" w:eastAsia="zh-CN"/>
              </w:rPr>
              <w:t>-</w:t>
            </w:r>
            <w:r w:rsidRPr="00D73CD3">
              <w:rPr>
                <w:rFonts w:eastAsia="宋体" w:hint="eastAsia"/>
                <w:lang w:val="en-US" w:eastAsia="zh-CN"/>
              </w:rPr>
              <w:t>band</w:t>
            </w:r>
            <w:r w:rsidRPr="00D73CD3">
              <w:rPr>
                <w:rFonts w:eastAsia="宋体"/>
                <w:lang w:val="en-US" w:eastAsia="zh-CN"/>
              </w:rPr>
              <w:t xml:space="preserve"> blocking</w:t>
            </w:r>
          </w:p>
        </w:tc>
        <w:tc>
          <w:tcPr>
            <w:tcW w:w="1843" w:type="dxa"/>
          </w:tcPr>
          <w:p w14:paraId="63F0E9A7" w14:textId="77777777" w:rsidR="00C14B4B" w:rsidRPr="00D73CD3" w:rsidRDefault="00C14B4B" w:rsidP="00C14B4B">
            <w:pPr>
              <w:rPr>
                <w:rFonts w:eastAsia="宋体"/>
                <w:lang w:val="en-US" w:eastAsia="zh-CN"/>
              </w:rPr>
            </w:pPr>
            <w:r w:rsidRPr="00D73CD3">
              <w:rPr>
                <w:lang w:val="en-US" w:eastAsia="zh-CN"/>
              </w:rPr>
              <w:t>NO</w:t>
            </w:r>
          </w:p>
        </w:tc>
        <w:tc>
          <w:tcPr>
            <w:tcW w:w="1843" w:type="dxa"/>
          </w:tcPr>
          <w:p w14:paraId="2C4089DB" w14:textId="77777777" w:rsidR="00C14B4B" w:rsidRPr="00D73CD3" w:rsidRDefault="00C14B4B" w:rsidP="00C14B4B">
            <w:pPr>
              <w:rPr>
                <w:rFonts w:eastAsia="宋体"/>
                <w:lang w:val="en-US" w:eastAsia="zh-CN"/>
              </w:rPr>
            </w:pPr>
            <w:r w:rsidRPr="00D73CD3">
              <w:rPr>
                <w:lang w:val="en-US" w:eastAsia="zh-CN"/>
              </w:rPr>
              <w:t>NO</w:t>
            </w:r>
          </w:p>
        </w:tc>
        <w:tc>
          <w:tcPr>
            <w:tcW w:w="1843" w:type="dxa"/>
          </w:tcPr>
          <w:p w14:paraId="42F55666" w14:textId="7B70DA48" w:rsidR="00C14B4B" w:rsidRPr="00D73CD3" w:rsidRDefault="00575798" w:rsidP="00C14B4B">
            <w:pPr>
              <w:rPr>
                <w:rFonts w:eastAsia="宋体"/>
                <w:lang w:val="en-US" w:eastAsia="zh-CN"/>
              </w:rPr>
            </w:pPr>
            <w:r>
              <w:rPr>
                <w:lang w:val="en-US" w:eastAsia="zh-CN"/>
              </w:rPr>
              <w:t>TBD</w:t>
            </w:r>
            <w:r w:rsidR="006328CF">
              <w:rPr>
                <w:lang w:val="en-US" w:eastAsia="zh-CN"/>
              </w:rPr>
              <w:t xml:space="preserve"> </w:t>
            </w:r>
            <w:r w:rsidR="006328CF">
              <w:rPr>
                <w:rFonts w:eastAsiaTheme="minorEastAsia"/>
                <w:lang w:eastAsia="zh-CN"/>
              </w:rPr>
              <w:t>in WI phase</w:t>
            </w:r>
          </w:p>
        </w:tc>
      </w:tr>
      <w:tr w:rsidR="00C14B4B" w:rsidRPr="00D73CD3" w14:paraId="63CECBA8" w14:textId="77777777" w:rsidTr="00C14B4B">
        <w:trPr>
          <w:trHeight w:val="408"/>
        </w:trPr>
        <w:tc>
          <w:tcPr>
            <w:tcW w:w="2263" w:type="dxa"/>
          </w:tcPr>
          <w:p w14:paraId="5869673B" w14:textId="77777777" w:rsidR="00C14B4B" w:rsidRPr="00D73CD3" w:rsidRDefault="00C14B4B" w:rsidP="00C14B4B">
            <w:pPr>
              <w:rPr>
                <w:rFonts w:eastAsia="宋体"/>
                <w:lang w:val="en-US" w:eastAsia="zh-CN"/>
              </w:rPr>
            </w:pPr>
            <w:r w:rsidRPr="00D73CD3">
              <w:rPr>
                <w:rFonts w:eastAsia="宋体"/>
                <w:lang w:val="en-US" w:eastAsia="zh-CN"/>
              </w:rPr>
              <w:lastRenderedPageBreak/>
              <w:t>Out-of-band blocking</w:t>
            </w:r>
          </w:p>
        </w:tc>
        <w:tc>
          <w:tcPr>
            <w:tcW w:w="1843" w:type="dxa"/>
          </w:tcPr>
          <w:p w14:paraId="5EAA2F01" w14:textId="77777777" w:rsidR="00C14B4B" w:rsidRPr="00D73CD3" w:rsidRDefault="00C14B4B" w:rsidP="00C14B4B">
            <w:pPr>
              <w:rPr>
                <w:rFonts w:eastAsia="宋体"/>
                <w:lang w:val="en-US" w:eastAsia="zh-CN"/>
              </w:rPr>
            </w:pPr>
            <w:r w:rsidRPr="00D73CD3">
              <w:rPr>
                <w:lang w:val="en-US" w:eastAsia="zh-CN"/>
              </w:rPr>
              <w:t>NO</w:t>
            </w:r>
          </w:p>
        </w:tc>
        <w:tc>
          <w:tcPr>
            <w:tcW w:w="1843" w:type="dxa"/>
          </w:tcPr>
          <w:p w14:paraId="41DA1AC5" w14:textId="77777777" w:rsidR="00C14B4B" w:rsidRPr="00D73CD3" w:rsidRDefault="00C14B4B" w:rsidP="00C14B4B">
            <w:pPr>
              <w:rPr>
                <w:rFonts w:eastAsia="宋体"/>
                <w:lang w:val="en-US" w:eastAsia="zh-CN"/>
              </w:rPr>
            </w:pPr>
            <w:r w:rsidRPr="00D73CD3">
              <w:rPr>
                <w:lang w:val="en-US" w:eastAsia="zh-CN"/>
              </w:rPr>
              <w:t>NO</w:t>
            </w:r>
          </w:p>
        </w:tc>
        <w:tc>
          <w:tcPr>
            <w:tcW w:w="1843" w:type="dxa"/>
          </w:tcPr>
          <w:p w14:paraId="6741D680" w14:textId="5E399C4E" w:rsidR="00C14B4B" w:rsidRPr="00D73CD3" w:rsidRDefault="00575798" w:rsidP="00C14B4B">
            <w:pPr>
              <w:rPr>
                <w:rFonts w:eastAsia="宋体"/>
                <w:lang w:val="en-US" w:eastAsia="zh-CN"/>
              </w:rPr>
            </w:pPr>
            <w:r>
              <w:rPr>
                <w:lang w:val="en-US" w:eastAsia="zh-CN"/>
              </w:rPr>
              <w:t>TBD</w:t>
            </w:r>
            <w:r w:rsidR="006328CF">
              <w:rPr>
                <w:lang w:val="en-US" w:eastAsia="zh-CN"/>
              </w:rPr>
              <w:t xml:space="preserve"> </w:t>
            </w:r>
            <w:r w:rsidR="006328CF">
              <w:rPr>
                <w:rFonts w:eastAsiaTheme="minorEastAsia"/>
                <w:lang w:eastAsia="zh-CN"/>
              </w:rPr>
              <w:t>in WI phase</w:t>
            </w:r>
          </w:p>
        </w:tc>
      </w:tr>
      <w:tr w:rsidR="00C14B4B" w:rsidRPr="00D73CD3" w14:paraId="1ACA1D0A" w14:textId="77777777" w:rsidTr="00C14B4B">
        <w:trPr>
          <w:trHeight w:val="408"/>
        </w:trPr>
        <w:tc>
          <w:tcPr>
            <w:tcW w:w="2263" w:type="dxa"/>
          </w:tcPr>
          <w:p w14:paraId="6A1A8F64" w14:textId="3CA0FEA7" w:rsidR="00C14B4B" w:rsidRPr="00D73CD3" w:rsidRDefault="00C14B4B" w:rsidP="00C14B4B">
            <w:pPr>
              <w:rPr>
                <w:lang w:val="en-US" w:eastAsia="zh-CN"/>
              </w:rPr>
            </w:pPr>
            <w:r w:rsidRPr="00D73CD3">
              <w:rPr>
                <w:rFonts w:eastAsia="宋体" w:hint="eastAsia"/>
                <w:lang w:val="en-US" w:eastAsia="zh-CN"/>
              </w:rPr>
              <w:t>R</w:t>
            </w:r>
            <w:r w:rsidRPr="00D73CD3">
              <w:rPr>
                <w:rFonts w:eastAsia="宋体"/>
                <w:lang w:val="en-US" w:eastAsia="zh-CN"/>
              </w:rPr>
              <w:t>eceiver intermodulation</w:t>
            </w:r>
          </w:p>
        </w:tc>
        <w:tc>
          <w:tcPr>
            <w:tcW w:w="1843" w:type="dxa"/>
          </w:tcPr>
          <w:p w14:paraId="17FBD948" w14:textId="072A78BA" w:rsidR="00C14B4B" w:rsidRPr="00D73CD3" w:rsidRDefault="00C14B4B" w:rsidP="00C14B4B">
            <w:pPr>
              <w:rPr>
                <w:lang w:val="en-US" w:eastAsia="zh-CN"/>
              </w:rPr>
            </w:pPr>
            <w:r w:rsidRPr="00D73CD3">
              <w:rPr>
                <w:lang w:val="en-US" w:eastAsia="zh-CN"/>
              </w:rPr>
              <w:t>NO</w:t>
            </w:r>
          </w:p>
        </w:tc>
        <w:tc>
          <w:tcPr>
            <w:tcW w:w="1843" w:type="dxa"/>
          </w:tcPr>
          <w:p w14:paraId="33CB4C7D" w14:textId="03662355" w:rsidR="00C14B4B" w:rsidRPr="00D73CD3" w:rsidRDefault="00C14B4B" w:rsidP="00C14B4B">
            <w:pPr>
              <w:rPr>
                <w:lang w:val="en-US" w:eastAsia="zh-CN"/>
              </w:rPr>
            </w:pPr>
            <w:r w:rsidRPr="00D73CD3">
              <w:rPr>
                <w:lang w:val="en-US" w:eastAsia="zh-CN"/>
              </w:rPr>
              <w:t>NO</w:t>
            </w:r>
          </w:p>
        </w:tc>
        <w:tc>
          <w:tcPr>
            <w:tcW w:w="1843" w:type="dxa"/>
          </w:tcPr>
          <w:p w14:paraId="19422D21" w14:textId="7FB8C451" w:rsidR="00C14B4B" w:rsidRPr="00D73CD3" w:rsidRDefault="00575798" w:rsidP="00C14B4B">
            <w:pPr>
              <w:rPr>
                <w:lang w:val="en-US" w:eastAsia="zh-CN"/>
              </w:rPr>
            </w:pPr>
            <w:r>
              <w:rPr>
                <w:lang w:val="en-US" w:eastAsia="zh-CN"/>
              </w:rPr>
              <w:t>TBD</w:t>
            </w:r>
            <w:r w:rsidR="006328CF">
              <w:rPr>
                <w:lang w:val="en-US" w:eastAsia="zh-CN"/>
              </w:rPr>
              <w:t xml:space="preserve"> </w:t>
            </w:r>
            <w:r w:rsidR="006328CF">
              <w:rPr>
                <w:rFonts w:eastAsiaTheme="minorEastAsia"/>
                <w:lang w:eastAsia="zh-CN"/>
              </w:rPr>
              <w:t>in WI phase</w:t>
            </w:r>
          </w:p>
        </w:tc>
      </w:tr>
      <w:tr w:rsidR="00C14B4B" w:rsidRPr="00D73CD3" w14:paraId="5D678DFE" w14:textId="77777777" w:rsidTr="00C14B4B">
        <w:trPr>
          <w:trHeight w:val="374"/>
        </w:trPr>
        <w:tc>
          <w:tcPr>
            <w:tcW w:w="2263" w:type="dxa"/>
          </w:tcPr>
          <w:p w14:paraId="6971A4DC" w14:textId="77777777" w:rsidR="00C14B4B" w:rsidRPr="00D73CD3" w:rsidRDefault="00C14B4B" w:rsidP="00C14B4B">
            <w:pPr>
              <w:rPr>
                <w:rFonts w:eastAsia="宋体"/>
                <w:lang w:val="en-US" w:eastAsia="zh-CN"/>
              </w:rPr>
            </w:pPr>
            <w:r w:rsidRPr="00D73CD3">
              <w:rPr>
                <w:rFonts w:eastAsia="宋体" w:hint="eastAsia"/>
                <w:lang w:val="en-US" w:eastAsia="zh-CN"/>
              </w:rPr>
              <w:t>Rx spurious emission</w:t>
            </w:r>
          </w:p>
        </w:tc>
        <w:tc>
          <w:tcPr>
            <w:tcW w:w="1843" w:type="dxa"/>
          </w:tcPr>
          <w:p w14:paraId="47CE6AC8" w14:textId="77777777" w:rsidR="00C14B4B" w:rsidRPr="00D73CD3" w:rsidRDefault="00C14B4B" w:rsidP="00C14B4B">
            <w:pPr>
              <w:rPr>
                <w:rFonts w:eastAsia="宋体"/>
                <w:lang w:val="en-US" w:eastAsia="zh-CN"/>
              </w:rPr>
            </w:pPr>
            <w:r w:rsidRPr="00D73CD3">
              <w:rPr>
                <w:lang w:val="en-US" w:eastAsia="zh-CN"/>
              </w:rPr>
              <w:t>NO</w:t>
            </w:r>
          </w:p>
        </w:tc>
        <w:tc>
          <w:tcPr>
            <w:tcW w:w="1843" w:type="dxa"/>
          </w:tcPr>
          <w:p w14:paraId="54E352D9" w14:textId="77777777" w:rsidR="00C14B4B" w:rsidRPr="00D73CD3" w:rsidRDefault="00C14B4B" w:rsidP="00C14B4B">
            <w:pPr>
              <w:rPr>
                <w:rFonts w:eastAsia="宋体"/>
                <w:lang w:val="en-US" w:eastAsia="zh-CN"/>
              </w:rPr>
            </w:pPr>
            <w:r w:rsidRPr="00D73CD3">
              <w:rPr>
                <w:lang w:val="en-US" w:eastAsia="zh-CN"/>
              </w:rPr>
              <w:t>NO</w:t>
            </w:r>
          </w:p>
        </w:tc>
        <w:tc>
          <w:tcPr>
            <w:tcW w:w="1843" w:type="dxa"/>
          </w:tcPr>
          <w:p w14:paraId="2FEE20A8" w14:textId="1AD9F1B0" w:rsidR="00C14B4B" w:rsidRPr="00D73CD3" w:rsidRDefault="00575798" w:rsidP="00C14B4B">
            <w:pPr>
              <w:rPr>
                <w:rFonts w:eastAsia="宋体"/>
                <w:lang w:val="en-US" w:eastAsia="zh-CN"/>
              </w:rPr>
            </w:pPr>
            <w:r>
              <w:rPr>
                <w:lang w:val="en-US" w:eastAsia="zh-CN"/>
              </w:rPr>
              <w:t>TBD</w:t>
            </w:r>
            <w:r w:rsidR="006328CF">
              <w:rPr>
                <w:lang w:val="en-US" w:eastAsia="zh-CN"/>
              </w:rPr>
              <w:t xml:space="preserve"> </w:t>
            </w:r>
            <w:r w:rsidR="006328CF">
              <w:rPr>
                <w:rFonts w:eastAsiaTheme="minorEastAsia"/>
                <w:lang w:eastAsia="zh-CN"/>
              </w:rPr>
              <w:t>in WI phase</w:t>
            </w:r>
          </w:p>
        </w:tc>
      </w:tr>
      <w:tr w:rsidR="00C14B4B" w:rsidRPr="00D73CD3" w14:paraId="2845A261" w14:textId="77777777" w:rsidTr="00C14B4B">
        <w:trPr>
          <w:trHeight w:val="374"/>
        </w:trPr>
        <w:tc>
          <w:tcPr>
            <w:tcW w:w="2263" w:type="dxa"/>
          </w:tcPr>
          <w:p w14:paraId="5C0B08A4" w14:textId="57002665" w:rsidR="00C14B4B" w:rsidRPr="00D73CD3" w:rsidRDefault="00C14B4B" w:rsidP="00C14B4B">
            <w:pPr>
              <w:rPr>
                <w:lang w:val="en-US" w:eastAsia="zh-CN"/>
              </w:rPr>
            </w:pPr>
            <w:r w:rsidRPr="00D73CD3">
              <w:rPr>
                <w:rFonts w:hint="eastAsia"/>
                <w:lang w:eastAsia="en-GB"/>
              </w:rPr>
              <w:t>Spurious response</w:t>
            </w:r>
          </w:p>
        </w:tc>
        <w:tc>
          <w:tcPr>
            <w:tcW w:w="1843" w:type="dxa"/>
          </w:tcPr>
          <w:p w14:paraId="2E57629B" w14:textId="5D115F4D" w:rsidR="00C14B4B" w:rsidRPr="00D73CD3" w:rsidRDefault="00C14B4B" w:rsidP="00C14B4B">
            <w:pPr>
              <w:rPr>
                <w:lang w:val="en-US" w:eastAsia="zh-CN"/>
              </w:rPr>
            </w:pPr>
            <w:r w:rsidRPr="00D73CD3">
              <w:rPr>
                <w:rFonts w:eastAsia="宋体"/>
                <w:lang w:val="en-US" w:eastAsia="zh-CN"/>
              </w:rPr>
              <w:t>NO</w:t>
            </w:r>
          </w:p>
        </w:tc>
        <w:tc>
          <w:tcPr>
            <w:tcW w:w="1843" w:type="dxa"/>
          </w:tcPr>
          <w:p w14:paraId="696EA4C8" w14:textId="7E81FFAF" w:rsidR="00C14B4B" w:rsidRPr="00D73CD3" w:rsidRDefault="00C14B4B" w:rsidP="00C14B4B">
            <w:pPr>
              <w:rPr>
                <w:lang w:val="en-US" w:eastAsia="zh-CN"/>
              </w:rPr>
            </w:pPr>
            <w:r w:rsidRPr="00D73CD3">
              <w:rPr>
                <w:lang w:val="en-US" w:eastAsia="zh-CN"/>
              </w:rPr>
              <w:t>NO</w:t>
            </w:r>
          </w:p>
        </w:tc>
        <w:tc>
          <w:tcPr>
            <w:tcW w:w="1843" w:type="dxa"/>
          </w:tcPr>
          <w:p w14:paraId="54B469A4" w14:textId="5C3AE04C" w:rsidR="00C14B4B" w:rsidRPr="00D73CD3" w:rsidRDefault="00C14B4B" w:rsidP="00C14B4B">
            <w:pPr>
              <w:rPr>
                <w:lang w:val="en-US" w:eastAsia="zh-CN"/>
              </w:rPr>
            </w:pPr>
            <w:r w:rsidRPr="00D73CD3">
              <w:rPr>
                <w:lang w:val="en-US" w:eastAsia="zh-CN"/>
              </w:rPr>
              <w:t>NO</w:t>
            </w:r>
          </w:p>
        </w:tc>
      </w:tr>
      <w:tr w:rsidR="00C14B4B" w:rsidRPr="00D73CD3" w14:paraId="61E8AF14" w14:textId="77777777" w:rsidTr="00C14B4B">
        <w:trPr>
          <w:trHeight w:val="374"/>
        </w:trPr>
        <w:tc>
          <w:tcPr>
            <w:tcW w:w="2263" w:type="dxa"/>
          </w:tcPr>
          <w:p w14:paraId="798A668C" w14:textId="05AAA570" w:rsidR="00C14B4B" w:rsidRPr="00D73CD3" w:rsidRDefault="00C14B4B" w:rsidP="00C14B4B">
            <w:pPr>
              <w:rPr>
                <w:lang w:eastAsia="en-GB"/>
              </w:rPr>
            </w:pPr>
            <w:r w:rsidRPr="00D73CD3">
              <w:rPr>
                <w:lang w:eastAsia="en-GB"/>
              </w:rPr>
              <w:t>Interference rejection</w:t>
            </w:r>
          </w:p>
        </w:tc>
        <w:tc>
          <w:tcPr>
            <w:tcW w:w="1843" w:type="dxa"/>
          </w:tcPr>
          <w:p w14:paraId="4D8CF009" w14:textId="5053AB36" w:rsidR="00C14B4B" w:rsidRPr="00D73CD3" w:rsidRDefault="00C14B4B" w:rsidP="00C14B4B">
            <w:pPr>
              <w:rPr>
                <w:lang w:val="en-US" w:eastAsia="zh-CN"/>
              </w:rPr>
            </w:pPr>
            <w:r w:rsidRPr="00D73CD3">
              <w:rPr>
                <w:lang w:val="en-US" w:eastAsia="zh-CN"/>
              </w:rPr>
              <w:t>TBD</w:t>
            </w:r>
            <w:r w:rsidR="006328CF">
              <w:rPr>
                <w:lang w:val="en-US" w:eastAsia="zh-CN"/>
              </w:rPr>
              <w:t xml:space="preserve"> </w:t>
            </w:r>
            <w:r w:rsidR="006328CF">
              <w:rPr>
                <w:rFonts w:eastAsiaTheme="minorEastAsia"/>
                <w:lang w:eastAsia="zh-CN"/>
              </w:rPr>
              <w:t>in WI phase</w:t>
            </w:r>
          </w:p>
        </w:tc>
        <w:tc>
          <w:tcPr>
            <w:tcW w:w="1843" w:type="dxa"/>
          </w:tcPr>
          <w:p w14:paraId="32E167C1" w14:textId="0BD67B89" w:rsidR="00C14B4B" w:rsidRPr="00D73CD3" w:rsidRDefault="00C14B4B" w:rsidP="00C14B4B">
            <w:pPr>
              <w:rPr>
                <w:lang w:val="en-US" w:eastAsia="zh-CN"/>
              </w:rPr>
            </w:pPr>
            <w:r w:rsidRPr="00D73CD3">
              <w:rPr>
                <w:lang w:val="en-US" w:eastAsia="zh-CN"/>
              </w:rPr>
              <w:t>TBD</w:t>
            </w:r>
            <w:r w:rsidR="006328CF">
              <w:rPr>
                <w:lang w:val="en-US" w:eastAsia="zh-CN"/>
              </w:rPr>
              <w:t xml:space="preserve"> </w:t>
            </w:r>
            <w:r w:rsidR="006328CF">
              <w:rPr>
                <w:rFonts w:eastAsiaTheme="minorEastAsia"/>
                <w:lang w:eastAsia="zh-CN"/>
              </w:rPr>
              <w:t>in WI phase</w:t>
            </w:r>
          </w:p>
        </w:tc>
        <w:tc>
          <w:tcPr>
            <w:tcW w:w="1843" w:type="dxa"/>
          </w:tcPr>
          <w:p w14:paraId="0C5632D4" w14:textId="147BA286" w:rsidR="00C14B4B" w:rsidRPr="00D73CD3" w:rsidRDefault="00C14B4B" w:rsidP="00C14B4B">
            <w:pPr>
              <w:rPr>
                <w:lang w:val="en-US" w:eastAsia="zh-CN"/>
              </w:rPr>
            </w:pPr>
            <w:r w:rsidRPr="00D73CD3">
              <w:rPr>
                <w:lang w:val="en-US" w:eastAsia="zh-CN"/>
              </w:rPr>
              <w:t>TBD</w:t>
            </w:r>
            <w:r w:rsidR="006328CF">
              <w:rPr>
                <w:lang w:val="en-US" w:eastAsia="zh-CN"/>
              </w:rPr>
              <w:t xml:space="preserve"> </w:t>
            </w:r>
            <w:r w:rsidR="006328CF">
              <w:rPr>
                <w:rFonts w:eastAsiaTheme="minorEastAsia"/>
                <w:lang w:eastAsia="zh-CN"/>
              </w:rPr>
              <w:t>in WI phase</w:t>
            </w:r>
          </w:p>
        </w:tc>
      </w:tr>
    </w:tbl>
    <w:p w14:paraId="473ACD5F" w14:textId="77777777" w:rsidR="001466E3" w:rsidRPr="00D73CD3" w:rsidRDefault="001466E3" w:rsidP="001466E3">
      <w:pPr>
        <w:pStyle w:val="1"/>
        <w:spacing w:line="240" w:lineRule="auto"/>
        <w:rPr>
          <w:rFonts w:ascii="Times New Roman" w:eastAsiaTheme="minorEastAsia" w:hAnsi="Times New Roman"/>
          <w:lang w:val="en-US" w:eastAsia="zh-CN"/>
        </w:rPr>
      </w:pPr>
      <w:bookmarkStart w:id="3" w:name="_GoBack"/>
      <w:bookmarkEnd w:id="3"/>
      <w:r w:rsidRPr="00D73CD3">
        <w:rPr>
          <w:lang w:val="en-US" w:eastAsia="ja-JP"/>
        </w:rPr>
        <w:t xml:space="preserve">Topic #4: </w:t>
      </w:r>
      <w:r w:rsidRPr="00D73CD3">
        <w:rPr>
          <w:rFonts w:ascii="Times New Roman" w:eastAsia="MS Mincho" w:hAnsi="Times New Roman"/>
          <w:lang w:val="en-US" w:eastAsia="zh-CN"/>
        </w:rPr>
        <w:t>Intermediate</w:t>
      </w:r>
      <w:r w:rsidRPr="00D73CD3">
        <w:rPr>
          <w:lang w:val="en-US" w:eastAsia="zh-CN"/>
        </w:rPr>
        <w:t xml:space="preserve"> </w:t>
      </w:r>
      <w:r w:rsidRPr="00D73CD3">
        <w:rPr>
          <w:rFonts w:ascii="Times New Roman" w:eastAsia="MS Mincho" w:hAnsi="Times New Roman"/>
          <w:lang w:val="en-US" w:eastAsia="zh-CN"/>
        </w:rPr>
        <w:t xml:space="preserve">node </w:t>
      </w:r>
      <w:r w:rsidRPr="00D73CD3">
        <w:rPr>
          <w:rFonts w:ascii="Times New Roman" w:eastAsia="MS Mincho" w:hAnsi="Times New Roman" w:hint="eastAsia"/>
          <w:lang w:val="en-US" w:eastAsia="zh-CN"/>
        </w:rPr>
        <w:t>（</w:t>
      </w:r>
      <w:r w:rsidRPr="00D73CD3">
        <w:rPr>
          <w:rFonts w:ascii="Times New Roman" w:eastAsia="MS Mincho" w:hAnsi="Times New Roman"/>
          <w:lang w:val="en-US" w:eastAsia="zh-CN"/>
        </w:rPr>
        <w:t>UE</w:t>
      </w:r>
      <w:r w:rsidRPr="00D73CD3">
        <w:rPr>
          <w:rFonts w:ascii="Times New Roman" w:eastAsia="MS Mincho" w:hAnsi="Times New Roman" w:hint="eastAsia"/>
          <w:lang w:val="en-US" w:eastAsia="zh-CN"/>
        </w:rPr>
        <w:t>）</w:t>
      </w:r>
    </w:p>
    <w:p w14:paraId="5A1C0DD6" w14:textId="77777777" w:rsidR="001466E3" w:rsidRPr="00D73CD3" w:rsidRDefault="001466E3" w:rsidP="001466E3">
      <w:pPr>
        <w:pStyle w:val="3"/>
        <w:numPr>
          <w:ilvl w:val="0"/>
          <w:numId w:val="0"/>
        </w:numPr>
        <w:ind w:left="720" w:hanging="720"/>
        <w:rPr>
          <w:sz w:val="24"/>
          <w:szCs w:val="16"/>
          <w:u w:val="single"/>
          <w:lang w:val="en-US"/>
        </w:rPr>
      </w:pPr>
      <w:r w:rsidRPr="00D73CD3">
        <w:rPr>
          <w:sz w:val="24"/>
          <w:szCs w:val="16"/>
          <w:u w:val="single"/>
          <w:lang w:val="en-US"/>
        </w:rPr>
        <w:t>Issue 4-2: TX</w:t>
      </w:r>
    </w:p>
    <w:p w14:paraId="613D6575" w14:textId="77777777" w:rsidR="001466E3" w:rsidRPr="00D73CD3" w:rsidRDefault="001466E3" w:rsidP="00D73CD3">
      <w:pPr>
        <w:spacing w:afterLines="50" w:after="120" w:line="240" w:lineRule="auto"/>
        <w:jc w:val="both"/>
        <w:rPr>
          <w:lang w:eastAsia="zh-CN"/>
        </w:rPr>
      </w:pPr>
      <w:r w:rsidRPr="00D73CD3">
        <w:rPr>
          <w:lang w:eastAsia="zh-CN"/>
        </w:rPr>
        <w:t>Agreement:</w:t>
      </w:r>
    </w:p>
    <w:p w14:paraId="3849B818" w14:textId="77777777" w:rsidR="00A0748E" w:rsidRPr="00D73CD3" w:rsidRDefault="00A0748E" w:rsidP="00A0748E">
      <w:pPr>
        <w:pStyle w:val="aff7"/>
        <w:numPr>
          <w:ilvl w:val="0"/>
          <w:numId w:val="2"/>
        </w:numPr>
        <w:overflowPunct/>
        <w:autoSpaceDE/>
        <w:autoSpaceDN/>
        <w:adjustRightInd/>
        <w:spacing w:after="120" w:line="240" w:lineRule="auto"/>
        <w:ind w:left="744" w:firstLineChars="0"/>
        <w:textAlignment w:val="auto"/>
        <w:rPr>
          <w:rFonts w:eastAsia="宋体"/>
          <w:color w:val="000000" w:themeColor="text1"/>
          <w:u w:val="single"/>
          <w:lang w:val="en-US"/>
        </w:rPr>
      </w:pPr>
      <w:r w:rsidRPr="00D73CD3">
        <w:rPr>
          <w:rFonts w:eastAsia="宋体" w:hint="eastAsia"/>
          <w:color w:val="000000" w:themeColor="text1"/>
          <w:u w:val="single"/>
          <w:lang w:val="en-US"/>
        </w:rPr>
        <w:t>Whether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requirements potentially</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needed</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or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not</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is</w:t>
      </w:r>
      <w:r w:rsidRPr="00D73CD3">
        <w:rPr>
          <w:rFonts w:eastAsia="宋体"/>
          <w:color w:val="000000" w:themeColor="text1"/>
          <w:u w:val="single"/>
          <w:lang w:val="en-US"/>
        </w:rPr>
        <w:t xml:space="preserve"> summarized </w:t>
      </w:r>
      <w:r w:rsidRPr="00D73CD3">
        <w:rPr>
          <w:rFonts w:eastAsia="宋体" w:hint="eastAsia"/>
          <w:color w:val="000000" w:themeColor="text1"/>
          <w:u w:val="single"/>
          <w:lang w:val="en-US"/>
        </w:rPr>
        <w:t>in</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the</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following</w:t>
      </w:r>
      <w:r w:rsidRPr="00D73CD3">
        <w:rPr>
          <w:rFonts w:eastAsia="宋体"/>
          <w:color w:val="000000" w:themeColor="text1"/>
          <w:u w:val="single"/>
          <w:lang w:val="en-US"/>
        </w:rPr>
        <w:t xml:space="preserve"> table:</w:t>
      </w:r>
    </w:p>
    <w:p w14:paraId="7F21A364" w14:textId="77777777" w:rsidR="001466E3" w:rsidRPr="00D73CD3" w:rsidRDefault="001466E3" w:rsidP="001466E3">
      <w:pPr>
        <w:spacing w:after="120"/>
        <w:rPr>
          <w:color w:val="0070C0"/>
          <w:szCs w:val="24"/>
          <w:lang w:val="en-US" w:eastAsia="zh-CN"/>
        </w:rPr>
      </w:pPr>
    </w:p>
    <w:tbl>
      <w:tblPr>
        <w:tblStyle w:val="afd"/>
        <w:tblW w:w="9781" w:type="dxa"/>
        <w:tblInd w:w="-5" w:type="dxa"/>
        <w:tblLayout w:type="fixed"/>
        <w:tblLook w:val="04A0" w:firstRow="1" w:lastRow="0" w:firstColumn="1" w:lastColumn="0" w:noHBand="0" w:noVBand="1"/>
      </w:tblPr>
      <w:tblGrid>
        <w:gridCol w:w="2410"/>
        <w:gridCol w:w="1843"/>
        <w:gridCol w:w="1984"/>
        <w:gridCol w:w="3544"/>
      </w:tblGrid>
      <w:tr w:rsidR="001475BE" w:rsidRPr="00D73CD3" w14:paraId="3CE19C06" w14:textId="77777777" w:rsidTr="00300FE8">
        <w:trPr>
          <w:trHeight w:val="97"/>
        </w:trPr>
        <w:tc>
          <w:tcPr>
            <w:tcW w:w="6237" w:type="dxa"/>
            <w:gridSpan w:val="3"/>
          </w:tcPr>
          <w:p w14:paraId="35A8AC30" w14:textId="2B52DBC8" w:rsidR="001475BE" w:rsidRPr="00D73CD3" w:rsidRDefault="001475BE" w:rsidP="00A0748E">
            <w:pPr>
              <w:rPr>
                <w:lang w:val="en-US" w:eastAsia="zh-CN"/>
              </w:rPr>
            </w:pPr>
            <w:r w:rsidRPr="00D73CD3">
              <w:rPr>
                <w:rFonts w:hint="eastAsia"/>
                <w:b/>
                <w:bCs/>
              </w:rPr>
              <w:t xml:space="preserve">RF </w:t>
            </w:r>
            <w:r w:rsidRPr="00D73CD3">
              <w:rPr>
                <w:b/>
                <w:bCs/>
              </w:rPr>
              <w:t>Requirement</w:t>
            </w:r>
            <w:r w:rsidRPr="00D73CD3">
              <w:rPr>
                <w:rFonts w:hint="eastAsia"/>
                <w:b/>
                <w:bCs/>
              </w:rPr>
              <w:t xml:space="preserve"> for A</w:t>
            </w:r>
            <w:r w:rsidRPr="00D73CD3">
              <w:rPr>
                <w:rFonts w:asciiTheme="minorEastAsia" w:hAnsiTheme="minorEastAsia" w:hint="eastAsia"/>
                <w:b/>
                <w:bCs/>
                <w:lang w:eastAsia="zh-CN"/>
              </w:rPr>
              <w:t>-</w:t>
            </w:r>
            <w:r w:rsidRPr="00D73CD3">
              <w:rPr>
                <w:rFonts w:hint="eastAsia"/>
                <w:b/>
                <w:bCs/>
              </w:rPr>
              <w:t xml:space="preserve">IoT </w:t>
            </w:r>
            <w:r w:rsidRPr="00D73CD3">
              <w:rPr>
                <w:b/>
                <w:bCs/>
              </w:rPr>
              <w:t xml:space="preserve">intermediate UE- TX </w:t>
            </w:r>
            <w:r w:rsidRPr="00D73CD3">
              <w:rPr>
                <w:rFonts w:eastAsia="宋体"/>
                <w:b/>
                <w:bCs/>
                <w:lang w:val="en-US" w:eastAsia="zh-CN"/>
              </w:rPr>
              <w:t>part</w:t>
            </w:r>
          </w:p>
        </w:tc>
        <w:tc>
          <w:tcPr>
            <w:tcW w:w="3544" w:type="dxa"/>
          </w:tcPr>
          <w:p w14:paraId="22E280D6" w14:textId="539DEA60" w:rsidR="001475BE" w:rsidRPr="00D73CD3" w:rsidRDefault="00C14B4B" w:rsidP="00A0748E">
            <w:pPr>
              <w:rPr>
                <w:lang w:eastAsia="zh-CN"/>
              </w:rPr>
            </w:pPr>
            <w:r w:rsidRPr="00D73CD3">
              <w:rPr>
                <w:rFonts w:eastAsiaTheme="minorEastAsia"/>
                <w:b/>
                <w:bCs/>
                <w:lang w:eastAsia="zh-CN"/>
              </w:rPr>
              <w:t>P</w:t>
            </w:r>
            <w:r w:rsidR="001475BE" w:rsidRPr="00D73CD3">
              <w:rPr>
                <w:rFonts w:eastAsiaTheme="minorEastAsia" w:hint="eastAsia"/>
                <w:b/>
                <w:bCs/>
                <w:lang w:eastAsia="zh-CN"/>
              </w:rPr>
              <w:t>otentially needed or not</w:t>
            </w:r>
          </w:p>
        </w:tc>
      </w:tr>
      <w:tr w:rsidR="001475BE" w:rsidRPr="00D73CD3" w14:paraId="2B12EFF9" w14:textId="77777777" w:rsidTr="00300FE8">
        <w:trPr>
          <w:trHeight w:val="97"/>
        </w:trPr>
        <w:tc>
          <w:tcPr>
            <w:tcW w:w="6237" w:type="dxa"/>
            <w:gridSpan w:val="3"/>
          </w:tcPr>
          <w:p w14:paraId="0F8CB280" w14:textId="2E30301D" w:rsidR="001475BE" w:rsidRPr="00D73CD3" w:rsidRDefault="001475BE" w:rsidP="00A0748E">
            <w:pPr>
              <w:rPr>
                <w:rFonts w:eastAsia="宋体"/>
                <w:lang w:val="en-US" w:eastAsia="zh-CN"/>
              </w:rPr>
            </w:pPr>
            <w:r w:rsidRPr="00D73CD3">
              <w:rPr>
                <w:lang w:val="en-US" w:eastAsia="zh-CN"/>
              </w:rPr>
              <w:t>Maximum output power</w:t>
            </w:r>
            <w:r w:rsidRPr="00D73CD3">
              <w:rPr>
                <w:rFonts w:eastAsia="宋体"/>
                <w:lang w:val="en-US" w:eastAsia="zh-CN"/>
              </w:rPr>
              <w:t xml:space="preserve"> </w:t>
            </w:r>
          </w:p>
        </w:tc>
        <w:tc>
          <w:tcPr>
            <w:tcW w:w="3544" w:type="dxa"/>
          </w:tcPr>
          <w:p w14:paraId="23A8A4C7" w14:textId="59BBAA09" w:rsidR="001475BE" w:rsidRPr="00D73CD3" w:rsidRDefault="001475BE" w:rsidP="00A0748E">
            <w:pPr>
              <w:rPr>
                <w:lang w:val="en-US" w:eastAsia="zh-CN"/>
              </w:rPr>
            </w:pPr>
            <w:r w:rsidRPr="00D73CD3">
              <w:rPr>
                <w:lang w:eastAsia="zh-CN"/>
              </w:rPr>
              <w:t>YES</w:t>
            </w:r>
          </w:p>
        </w:tc>
      </w:tr>
      <w:tr w:rsidR="001475BE" w:rsidRPr="00D73CD3" w14:paraId="30F67F1C" w14:textId="77777777" w:rsidTr="00300FE8">
        <w:trPr>
          <w:trHeight w:val="97"/>
        </w:trPr>
        <w:tc>
          <w:tcPr>
            <w:tcW w:w="2410" w:type="dxa"/>
            <w:vMerge w:val="restart"/>
          </w:tcPr>
          <w:p w14:paraId="0B76A2F1" w14:textId="77777777" w:rsidR="001475BE" w:rsidRPr="00D73CD3" w:rsidRDefault="001475BE" w:rsidP="00A0748E">
            <w:r w:rsidRPr="00D73CD3">
              <w:rPr>
                <w:rFonts w:eastAsia="宋体"/>
                <w:lang w:val="en-US" w:eastAsia="zh-CN"/>
              </w:rPr>
              <w:t>Output power dynamics</w:t>
            </w:r>
          </w:p>
        </w:tc>
        <w:tc>
          <w:tcPr>
            <w:tcW w:w="3827" w:type="dxa"/>
            <w:gridSpan w:val="2"/>
          </w:tcPr>
          <w:p w14:paraId="2DBA46C9" w14:textId="3994DF0F" w:rsidR="001475BE" w:rsidRPr="00D73CD3" w:rsidRDefault="001475BE" w:rsidP="00A0748E">
            <w:pPr>
              <w:rPr>
                <w:rFonts w:eastAsia="宋体"/>
                <w:lang w:val="en-US" w:eastAsia="zh-CN"/>
              </w:rPr>
            </w:pPr>
            <w:r w:rsidRPr="00D73CD3">
              <w:rPr>
                <w:rFonts w:hint="eastAsia"/>
                <w:lang w:val="en-US" w:eastAsia="zh-CN"/>
              </w:rPr>
              <w:t>M</w:t>
            </w:r>
            <w:r w:rsidRPr="00D73CD3">
              <w:rPr>
                <w:lang w:val="en-US" w:eastAsia="zh-CN"/>
              </w:rPr>
              <w:t>inimum output power</w:t>
            </w:r>
          </w:p>
        </w:tc>
        <w:tc>
          <w:tcPr>
            <w:tcW w:w="3544" w:type="dxa"/>
          </w:tcPr>
          <w:p w14:paraId="5E3A6476" w14:textId="77777777" w:rsidR="001475BE" w:rsidRPr="00D73CD3" w:rsidRDefault="001475BE" w:rsidP="00A0748E">
            <w:pPr>
              <w:rPr>
                <w:rFonts w:eastAsiaTheme="minorEastAsia"/>
                <w:lang w:eastAsia="zh-CN"/>
              </w:rPr>
            </w:pPr>
            <w:r w:rsidRPr="00D73CD3">
              <w:rPr>
                <w:rFonts w:eastAsiaTheme="minorEastAsia"/>
                <w:lang w:eastAsia="zh-CN"/>
              </w:rPr>
              <w:t>NO</w:t>
            </w:r>
          </w:p>
        </w:tc>
      </w:tr>
      <w:tr w:rsidR="001475BE" w:rsidRPr="00D73CD3" w14:paraId="61F20013" w14:textId="77777777" w:rsidTr="00300FE8">
        <w:trPr>
          <w:trHeight w:val="97"/>
        </w:trPr>
        <w:tc>
          <w:tcPr>
            <w:tcW w:w="2410" w:type="dxa"/>
            <w:vMerge/>
          </w:tcPr>
          <w:p w14:paraId="22C9EC01" w14:textId="77777777" w:rsidR="001475BE" w:rsidRPr="00D73CD3" w:rsidRDefault="001475BE" w:rsidP="00A0748E"/>
        </w:tc>
        <w:tc>
          <w:tcPr>
            <w:tcW w:w="3827" w:type="dxa"/>
            <w:gridSpan w:val="2"/>
          </w:tcPr>
          <w:p w14:paraId="500A9CCF" w14:textId="1073B6B8" w:rsidR="001475BE" w:rsidRPr="00D73CD3" w:rsidRDefault="001475BE" w:rsidP="00A0748E">
            <w:pPr>
              <w:rPr>
                <w:rFonts w:eastAsia="宋体"/>
                <w:lang w:val="en-US" w:eastAsia="zh-CN"/>
              </w:rPr>
            </w:pPr>
            <w:r w:rsidRPr="00D73CD3">
              <w:rPr>
                <w:rFonts w:eastAsia="宋体"/>
                <w:lang w:val="en-US" w:eastAsia="zh-CN"/>
              </w:rPr>
              <w:t>Transmit OFF power</w:t>
            </w:r>
          </w:p>
        </w:tc>
        <w:tc>
          <w:tcPr>
            <w:tcW w:w="3544" w:type="dxa"/>
          </w:tcPr>
          <w:p w14:paraId="422E99E0" w14:textId="790E6E92" w:rsidR="001475BE" w:rsidRPr="00D73CD3" w:rsidRDefault="001475BE" w:rsidP="00A0748E">
            <w:pPr>
              <w:rPr>
                <w:rFonts w:eastAsiaTheme="minorEastAsia"/>
                <w:lang w:eastAsia="zh-CN"/>
              </w:rPr>
            </w:pPr>
            <w:r w:rsidRPr="00D73CD3">
              <w:rPr>
                <w:rFonts w:eastAsiaTheme="minorEastAsia"/>
                <w:lang w:eastAsia="zh-CN"/>
              </w:rPr>
              <w:t>TBD</w:t>
            </w:r>
            <w:r w:rsidR="006328CF">
              <w:rPr>
                <w:rFonts w:eastAsiaTheme="minorEastAsia"/>
                <w:lang w:eastAsia="zh-CN"/>
              </w:rPr>
              <w:t xml:space="preserve"> in WI phase</w:t>
            </w:r>
          </w:p>
        </w:tc>
      </w:tr>
      <w:tr w:rsidR="001475BE" w:rsidRPr="00D73CD3" w14:paraId="58544EB0" w14:textId="77777777" w:rsidTr="00300FE8">
        <w:trPr>
          <w:trHeight w:val="97"/>
        </w:trPr>
        <w:tc>
          <w:tcPr>
            <w:tcW w:w="2410" w:type="dxa"/>
            <w:vMerge/>
          </w:tcPr>
          <w:p w14:paraId="58EB6AEC" w14:textId="77777777" w:rsidR="001475BE" w:rsidRPr="00D73CD3" w:rsidRDefault="001475BE" w:rsidP="00A0748E"/>
        </w:tc>
        <w:tc>
          <w:tcPr>
            <w:tcW w:w="3827" w:type="dxa"/>
            <w:gridSpan w:val="2"/>
          </w:tcPr>
          <w:p w14:paraId="59955ACE" w14:textId="5BA180AB" w:rsidR="001475BE" w:rsidRPr="00D73CD3" w:rsidRDefault="001475BE" w:rsidP="00A0748E">
            <w:pPr>
              <w:rPr>
                <w:rFonts w:eastAsia="宋体"/>
                <w:lang w:val="en-US" w:eastAsia="zh-CN"/>
              </w:rPr>
            </w:pPr>
            <w:r w:rsidRPr="00D73CD3">
              <w:rPr>
                <w:lang w:eastAsia="zh-CN"/>
              </w:rPr>
              <w:t>Transmit ON/OFF time mask</w:t>
            </w:r>
          </w:p>
        </w:tc>
        <w:tc>
          <w:tcPr>
            <w:tcW w:w="3544" w:type="dxa"/>
          </w:tcPr>
          <w:p w14:paraId="51C96A00" w14:textId="67A14F10" w:rsidR="001475BE" w:rsidRPr="00D73CD3" w:rsidRDefault="001475BE" w:rsidP="00A0748E">
            <w:pPr>
              <w:rPr>
                <w:rFonts w:eastAsiaTheme="minorEastAsia"/>
                <w:lang w:eastAsia="zh-CN"/>
              </w:rPr>
            </w:pPr>
            <w:r w:rsidRPr="00D73CD3">
              <w:rPr>
                <w:rFonts w:eastAsiaTheme="minorEastAsia"/>
                <w:lang w:eastAsia="zh-CN"/>
              </w:rPr>
              <w:t>TBD</w:t>
            </w:r>
            <w:r w:rsidR="006328CF">
              <w:rPr>
                <w:rFonts w:eastAsiaTheme="minorEastAsia"/>
                <w:lang w:eastAsia="zh-CN"/>
              </w:rPr>
              <w:t xml:space="preserve"> in WI phase</w:t>
            </w:r>
          </w:p>
        </w:tc>
      </w:tr>
      <w:tr w:rsidR="001475BE" w:rsidRPr="00D73CD3" w14:paraId="0E42F2E0" w14:textId="77777777" w:rsidTr="00300FE8">
        <w:trPr>
          <w:trHeight w:val="97"/>
        </w:trPr>
        <w:tc>
          <w:tcPr>
            <w:tcW w:w="2410" w:type="dxa"/>
            <w:vMerge/>
          </w:tcPr>
          <w:p w14:paraId="18286E9E" w14:textId="77777777" w:rsidR="001475BE" w:rsidRPr="00D73CD3" w:rsidRDefault="001475BE" w:rsidP="00A0748E"/>
        </w:tc>
        <w:tc>
          <w:tcPr>
            <w:tcW w:w="3827" w:type="dxa"/>
            <w:gridSpan w:val="2"/>
          </w:tcPr>
          <w:p w14:paraId="435141C0" w14:textId="134842D9" w:rsidR="001475BE" w:rsidRPr="00D73CD3" w:rsidRDefault="001475BE" w:rsidP="00A0748E">
            <w:pPr>
              <w:rPr>
                <w:rFonts w:eastAsia="宋体"/>
                <w:lang w:val="en-US" w:eastAsia="zh-CN"/>
              </w:rPr>
            </w:pPr>
            <w:r w:rsidRPr="00D73CD3">
              <w:rPr>
                <w:rFonts w:hint="eastAsia"/>
                <w:lang w:eastAsia="zh-CN"/>
              </w:rPr>
              <w:t>P</w:t>
            </w:r>
            <w:r w:rsidRPr="00D73CD3">
              <w:rPr>
                <w:lang w:eastAsia="zh-CN"/>
              </w:rPr>
              <w:t>ower control</w:t>
            </w:r>
          </w:p>
        </w:tc>
        <w:tc>
          <w:tcPr>
            <w:tcW w:w="3544" w:type="dxa"/>
          </w:tcPr>
          <w:p w14:paraId="1F543C4B" w14:textId="77777777" w:rsidR="001475BE" w:rsidRPr="00D73CD3" w:rsidRDefault="001475BE" w:rsidP="00A0748E">
            <w:pPr>
              <w:rPr>
                <w:rFonts w:eastAsiaTheme="minorEastAsia"/>
                <w:lang w:eastAsia="zh-CN"/>
              </w:rPr>
            </w:pPr>
            <w:r w:rsidRPr="00D73CD3">
              <w:rPr>
                <w:rFonts w:eastAsiaTheme="minorEastAsia"/>
                <w:lang w:eastAsia="zh-CN"/>
              </w:rPr>
              <w:t>NO</w:t>
            </w:r>
          </w:p>
        </w:tc>
      </w:tr>
      <w:tr w:rsidR="001475BE" w:rsidRPr="00D73CD3" w14:paraId="149C20A9" w14:textId="77777777" w:rsidTr="00300FE8">
        <w:trPr>
          <w:trHeight w:val="97"/>
        </w:trPr>
        <w:tc>
          <w:tcPr>
            <w:tcW w:w="2410" w:type="dxa"/>
            <w:vMerge w:val="restart"/>
          </w:tcPr>
          <w:p w14:paraId="045A0960" w14:textId="77777777" w:rsidR="001475BE" w:rsidRPr="00D73CD3" w:rsidRDefault="001475BE" w:rsidP="00A0748E">
            <w:pPr>
              <w:rPr>
                <w:rFonts w:eastAsia="宋体"/>
                <w:lang w:val="en-US" w:eastAsia="zh-CN"/>
              </w:rPr>
            </w:pPr>
            <w:r w:rsidRPr="00D73CD3">
              <w:rPr>
                <w:rFonts w:eastAsia="宋体"/>
                <w:lang w:val="en-US" w:eastAsia="zh-CN"/>
              </w:rPr>
              <w:t>Transmitted signal quality</w:t>
            </w:r>
          </w:p>
        </w:tc>
        <w:tc>
          <w:tcPr>
            <w:tcW w:w="3827" w:type="dxa"/>
            <w:gridSpan w:val="2"/>
          </w:tcPr>
          <w:p w14:paraId="11B3F294" w14:textId="711CB1CF" w:rsidR="001475BE" w:rsidRPr="00D73CD3" w:rsidRDefault="001475BE" w:rsidP="00A0748E">
            <w:pPr>
              <w:rPr>
                <w:rFonts w:eastAsia="宋体"/>
                <w:lang w:val="en-US" w:eastAsia="zh-CN"/>
              </w:rPr>
            </w:pPr>
            <w:r w:rsidRPr="00D73CD3">
              <w:rPr>
                <w:rFonts w:hint="eastAsia"/>
                <w:lang w:val="en-US" w:eastAsia="zh-CN"/>
              </w:rPr>
              <w:t>F</w:t>
            </w:r>
            <w:r w:rsidRPr="00D73CD3">
              <w:rPr>
                <w:lang w:val="en-US" w:eastAsia="zh-CN"/>
              </w:rPr>
              <w:t>requency error</w:t>
            </w:r>
          </w:p>
        </w:tc>
        <w:tc>
          <w:tcPr>
            <w:tcW w:w="3544" w:type="dxa"/>
          </w:tcPr>
          <w:p w14:paraId="3F6DE278" w14:textId="0F7700BA" w:rsidR="001475BE" w:rsidRPr="00D73CD3" w:rsidRDefault="001475BE" w:rsidP="00A0748E">
            <w:pPr>
              <w:rPr>
                <w:rFonts w:eastAsiaTheme="minorEastAsia"/>
                <w:lang w:val="en-US" w:eastAsia="zh-CN"/>
              </w:rPr>
            </w:pPr>
            <w:r w:rsidRPr="00D73CD3">
              <w:rPr>
                <w:rFonts w:eastAsiaTheme="minorEastAsia" w:hint="eastAsia"/>
                <w:lang w:val="en-US" w:eastAsia="zh-CN"/>
              </w:rPr>
              <w:t>Y</w:t>
            </w:r>
            <w:r w:rsidRPr="00D73CD3">
              <w:rPr>
                <w:rFonts w:eastAsiaTheme="minorEastAsia"/>
                <w:lang w:val="en-US" w:eastAsia="zh-CN"/>
              </w:rPr>
              <w:t>ES</w:t>
            </w:r>
          </w:p>
        </w:tc>
      </w:tr>
      <w:tr w:rsidR="001475BE" w:rsidRPr="00D73CD3" w14:paraId="6145CD76" w14:textId="77777777" w:rsidTr="00300FE8">
        <w:trPr>
          <w:trHeight w:val="97"/>
        </w:trPr>
        <w:tc>
          <w:tcPr>
            <w:tcW w:w="2410" w:type="dxa"/>
            <w:vMerge/>
          </w:tcPr>
          <w:p w14:paraId="7344DA92" w14:textId="77777777" w:rsidR="001475BE" w:rsidRPr="00D73CD3" w:rsidRDefault="001475BE" w:rsidP="00A0748E">
            <w:pPr>
              <w:rPr>
                <w:rFonts w:eastAsia="宋体"/>
                <w:lang w:val="en-US" w:eastAsia="zh-CN"/>
              </w:rPr>
            </w:pPr>
          </w:p>
        </w:tc>
        <w:tc>
          <w:tcPr>
            <w:tcW w:w="1843" w:type="dxa"/>
            <w:vMerge w:val="restart"/>
          </w:tcPr>
          <w:p w14:paraId="3382144B" w14:textId="77777777" w:rsidR="001475BE" w:rsidRPr="00D73CD3" w:rsidRDefault="001475BE" w:rsidP="00A0748E">
            <w:pPr>
              <w:rPr>
                <w:rFonts w:eastAsia="宋体"/>
                <w:lang w:val="en-US" w:eastAsia="zh-CN"/>
              </w:rPr>
            </w:pPr>
            <w:r w:rsidRPr="00D73CD3">
              <w:rPr>
                <w:rFonts w:eastAsia="宋体" w:hint="eastAsia"/>
                <w:lang w:val="en-US" w:eastAsia="zh-CN"/>
              </w:rPr>
              <w:t>T</w:t>
            </w:r>
            <w:r w:rsidRPr="00D73CD3">
              <w:rPr>
                <w:rFonts w:eastAsia="宋体"/>
                <w:lang w:val="en-US" w:eastAsia="zh-CN"/>
              </w:rPr>
              <w:t>ransmit modulation quality</w:t>
            </w:r>
          </w:p>
        </w:tc>
        <w:tc>
          <w:tcPr>
            <w:tcW w:w="1984" w:type="dxa"/>
          </w:tcPr>
          <w:p w14:paraId="684918E4" w14:textId="3C98C6F5" w:rsidR="001475BE" w:rsidRPr="00D73CD3" w:rsidRDefault="001475BE" w:rsidP="00A0748E">
            <w:pPr>
              <w:rPr>
                <w:rFonts w:eastAsia="宋体"/>
                <w:lang w:val="en-US" w:eastAsia="zh-CN"/>
              </w:rPr>
            </w:pPr>
            <w:r w:rsidRPr="00D73CD3">
              <w:rPr>
                <w:rFonts w:eastAsia="宋体" w:hint="eastAsia"/>
                <w:lang w:val="en-US" w:eastAsia="zh-CN"/>
              </w:rPr>
              <w:t>E</w:t>
            </w:r>
            <w:r w:rsidRPr="00D73CD3">
              <w:rPr>
                <w:rFonts w:eastAsia="宋体"/>
                <w:lang w:val="en-US" w:eastAsia="zh-CN"/>
              </w:rPr>
              <w:t>VM</w:t>
            </w:r>
          </w:p>
        </w:tc>
        <w:tc>
          <w:tcPr>
            <w:tcW w:w="3544" w:type="dxa"/>
          </w:tcPr>
          <w:p w14:paraId="574CD88A" w14:textId="77777777" w:rsidR="001475BE" w:rsidRPr="00D73CD3" w:rsidRDefault="001475BE" w:rsidP="00A0748E">
            <w:pPr>
              <w:rPr>
                <w:rFonts w:eastAsiaTheme="minorEastAsia"/>
                <w:lang w:val="en-US" w:eastAsia="zh-CN"/>
              </w:rPr>
            </w:pPr>
            <w:r w:rsidRPr="00D73CD3">
              <w:rPr>
                <w:rFonts w:eastAsiaTheme="minorEastAsia"/>
                <w:lang w:val="en-US" w:eastAsia="zh-CN"/>
              </w:rPr>
              <w:t>YES</w:t>
            </w:r>
          </w:p>
        </w:tc>
      </w:tr>
      <w:tr w:rsidR="001475BE" w:rsidRPr="00D73CD3" w14:paraId="34EBACFB" w14:textId="77777777" w:rsidTr="00300FE8">
        <w:trPr>
          <w:trHeight w:val="97"/>
        </w:trPr>
        <w:tc>
          <w:tcPr>
            <w:tcW w:w="2410" w:type="dxa"/>
            <w:vMerge/>
          </w:tcPr>
          <w:p w14:paraId="5A7C1892" w14:textId="77777777" w:rsidR="001475BE" w:rsidRPr="00D73CD3" w:rsidRDefault="001475BE" w:rsidP="00A0748E">
            <w:pPr>
              <w:rPr>
                <w:rFonts w:eastAsia="宋体"/>
                <w:lang w:val="en-US" w:eastAsia="zh-CN"/>
              </w:rPr>
            </w:pPr>
          </w:p>
        </w:tc>
        <w:tc>
          <w:tcPr>
            <w:tcW w:w="1843" w:type="dxa"/>
            <w:vMerge/>
          </w:tcPr>
          <w:p w14:paraId="65C76C82" w14:textId="77777777" w:rsidR="001475BE" w:rsidRPr="00D73CD3" w:rsidRDefault="001475BE" w:rsidP="00A0748E">
            <w:pPr>
              <w:rPr>
                <w:rFonts w:eastAsia="宋体"/>
                <w:lang w:val="en-US" w:eastAsia="zh-CN"/>
              </w:rPr>
            </w:pPr>
          </w:p>
        </w:tc>
        <w:tc>
          <w:tcPr>
            <w:tcW w:w="1984" w:type="dxa"/>
          </w:tcPr>
          <w:p w14:paraId="7CBBB3D3" w14:textId="466609DF" w:rsidR="001475BE" w:rsidRPr="00D73CD3" w:rsidRDefault="001475BE" w:rsidP="00A0748E">
            <w:pPr>
              <w:rPr>
                <w:rFonts w:eastAsia="宋体"/>
                <w:lang w:val="en-US" w:eastAsia="zh-CN"/>
              </w:rPr>
            </w:pPr>
            <w:r w:rsidRPr="00D73CD3">
              <w:rPr>
                <w:rFonts w:eastAsia="宋体"/>
                <w:lang w:val="en-US" w:eastAsia="zh-CN"/>
              </w:rPr>
              <w:t>Carrier leakage</w:t>
            </w:r>
          </w:p>
        </w:tc>
        <w:tc>
          <w:tcPr>
            <w:tcW w:w="3544" w:type="dxa"/>
          </w:tcPr>
          <w:p w14:paraId="289A1D1A" w14:textId="1E64A465" w:rsidR="001475BE" w:rsidRPr="00D73CD3" w:rsidRDefault="001475BE" w:rsidP="00A0748E">
            <w:pPr>
              <w:rPr>
                <w:rFonts w:eastAsiaTheme="minorEastAsia"/>
                <w:lang w:eastAsia="zh-CN"/>
              </w:rPr>
            </w:pPr>
            <w:r w:rsidRPr="00D73CD3">
              <w:rPr>
                <w:rFonts w:eastAsiaTheme="minorEastAsia"/>
                <w:lang w:eastAsia="zh-CN"/>
              </w:rPr>
              <w:t>TBD</w:t>
            </w:r>
            <w:r w:rsidR="006328CF">
              <w:rPr>
                <w:rFonts w:eastAsiaTheme="minorEastAsia"/>
                <w:lang w:eastAsia="zh-CN"/>
              </w:rPr>
              <w:t xml:space="preserve"> in WI phase</w:t>
            </w:r>
          </w:p>
        </w:tc>
      </w:tr>
      <w:tr w:rsidR="001475BE" w:rsidRPr="00D73CD3" w14:paraId="4414B520" w14:textId="77777777" w:rsidTr="00300FE8">
        <w:trPr>
          <w:trHeight w:val="97"/>
        </w:trPr>
        <w:tc>
          <w:tcPr>
            <w:tcW w:w="2410" w:type="dxa"/>
            <w:vMerge/>
          </w:tcPr>
          <w:p w14:paraId="5869667B" w14:textId="77777777" w:rsidR="001475BE" w:rsidRPr="00D73CD3" w:rsidRDefault="001475BE" w:rsidP="00A0748E">
            <w:pPr>
              <w:rPr>
                <w:rFonts w:eastAsia="宋体"/>
                <w:lang w:val="en-US" w:eastAsia="zh-CN"/>
              </w:rPr>
            </w:pPr>
          </w:p>
        </w:tc>
        <w:tc>
          <w:tcPr>
            <w:tcW w:w="1843" w:type="dxa"/>
            <w:vMerge/>
          </w:tcPr>
          <w:p w14:paraId="5E8D6309" w14:textId="77777777" w:rsidR="001475BE" w:rsidRPr="00D73CD3" w:rsidRDefault="001475BE" w:rsidP="00A0748E">
            <w:pPr>
              <w:rPr>
                <w:rFonts w:eastAsia="宋体"/>
                <w:lang w:val="en-US" w:eastAsia="zh-CN"/>
              </w:rPr>
            </w:pPr>
          </w:p>
        </w:tc>
        <w:tc>
          <w:tcPr>
            <w:tcW w:w="1984" w:type="dxa"/>
          </w:tcPr>
          <w:p w14:paraId="07977DD4" w14:textId="56EA783B" w:rsidR="001475BE" w:rsidRPr="00D73CD3" w:rsidRDefault="001475BE" w:rsidP="00A0748E">
            <w:pPr>
              <w:rPr>
                <w:rFonts w:eastAsia="宋体"/>
                <w:lang w:val="de-DE" w:eastAsia="zh-CN"/>
              </w:rPr>
            </w:pPr>
            <w:r w:rsidRPr="00D73CD3">
              <w:rPr>
                <w:rFonts w:eastAsia="宋体" w:hint="eastAsia"/>
                <w:lang w:val="en-US" w:eastAsia="zh-CN"/>
              </w:rPr>
              <w:t>I</w:t>
            </w:r>
            <w:r w:rsidRPr="00D73CD3">
              <w:rPr>
                <w:rFonts w:eastAsia="宋体"/>
                <w:lang w:val="en-US" w:eastAsia="zh-CN"/>
              </w:rPr>
              <w:t>n-band emissions</w:t>
            </w:r>
          </w:p>
        </w:tc>
        <w:tc>
          <w:tcPr>
            <w:tcW w:w="3544" w:type="dxa"/>
          </w:tcPr>
          <w:p w14:paraId="26345AB8" w14:textId="1F1D81FD" w:rsidR="001475BE" w:rsidRPr="00D73CD3" w:rsidRDefault="001475BE" w:rsidP="00A0748E">
            <w:pPr>
              <w:rPr>
                <w:rFonts w:eastAsiaTheme="minorEastAsia"/>
                <w:lang w:val="de-DE" w:eastAsia="zh-CN"/>
              </w:rPr>
            </w:pPr>
            <w:r w:rsidRPr="00D73CD3">
              <w:rPr>
                <w:rFonts w:eastAsiaTheme="minorEastAsia"/>
                <w:lang w:val="de-DE" w:eastAsia="zh-CN"/>
              </w:rPr>
              <w:t>TBD</w:t>
            </w:r>
            <w:r w:rsidR="006328CF">
              <w:rPr>
                <w:rFonts w:eastAsiaTheme="minorEastAsia"/>
                <w:lang w:val="de-DE" w:eastAsia="zh-CN"/>
              </w:rPr>
              <w:t xml:space="preserve"> </w:t>
            </w:r>
            <w:r w:rsidR="006328CF">
              <w:rPr>
                <w:rFonts w:eastAsiaTheme="minorEastAsia"/>
                <w:lang w:eastAsia="zh-CN"/>
              </w:rPr>
              <w:t>in WI phase</w:t>
            </w:r>
          </w:p>
        </w:tc>
      </w:tr>
      <w:tr w:rsidR="001475BE" w:rsidRPr="00D73CD3" w14:paraId="581ECAB2" w14:textId="77777777" w:rsidTr="00300FE8">
        <w:trPr>
          <w:trHeight w:val="97"/>
        </w:trPr>
        <w:tc>
          <w:tcPr>
            <w:tcW w:w="2410" w:type="dxa"/>
            <w:vMerge w:val="restart"/>
          </w:tcPr>
          <w:p w14:paraId="591F26EF" w14:textId="77777777" w:rsidR="001475BE" w:rsidRPr="00D73CD3" w:rsidRDefault="001475BE" w:rsidP="00A0748E">
            <w:pPr>
              <w:rPr>
                <w:lang w:eastAsia="zh-CN"/>
              </w:rPr>
            </w:pPr>
            <w:r w:rsidRPr="00D73CD3">
              <w:rPr>
                <w:rFonts w:hint="eastAsia"/>
                <w:lang w:eastAsia="zh-CN"/>
              </w:rPr>
              <w:t>O</w:t>
            </w:r>
            <w:r w:rsidRPr="00D73CD3">
              <w:rPr>
                <w:lang w:eastAsia="zh-CN"/>
              </w:rPr>
              <w:t>utput RF spectrum emissions</w:t>
            </w:r>
          </w:p>
        </w:tc>
        <w:tc>
          <w:tcPr>
            <w:tcW w:w="3827" w:type="dxa"/>
            <w:gridSpan w:val="2"/>
          </w:tcPr>
          <w:p w14:paraId="09CC09D4" w14:textId="0CEC8252" w:rsidR="001475BE" w:rsidRPr="00D73CD3" w:rsidRDefault="001475BE" w:rsidP="00A0748E">
            <w:pPr>
              <w:spacing w:after="120"/>
              <w:rPr>
                <w:rFonts w:eastAsia="宋体"/>
                <w:lang w:val="en-US" w:eastAsia="zh-CN"/>
              </w:rPr>
            </w:pPr>
            <w:r w:rsidRPr="00D73CD3">
              <w:rPr>
                <w:lang w:val="en-US" w:eastAsia="zh-CN"/>
              </w:rPr>
              <w:t>Occupied bandwidth</w:t>
            </w:r>
          </w:p>
        </w:tc>
        <w:tc>
          <w:tcPr>
            <w:tcW w:w="3544" w:type="dxa"/>
          </w:tcPr>
          <w:p w14:paraId="73A1B2B3" w14:textId="636390CC" w:rsidR="001475BE" w:rsidRPr="00D73CD3" w:rsidRDefault="001475BE" w:rsidP="00A0748E">
            <w:pPr>
              <w:rPr>
                <w:rFonts w:eastAsiaTheme="minorEastAsia"/>
                <w:lang w:eastAsia="zh-CN"/>
              </w:rPr>
            </w:pPr>
            <w:r w:rsidRPr="00D73CD3">
              <w:rPr>
                <w:rFonts w:eastAsiaTheme="minorEastAsia" w:hint="eastAsia"/>
                <w:lang w:eastAsia="zh-CN"/>
              </w:rPr>
              <w:t>Y</w:t>
            </w:r>
            <w:r w:rsidRPr="00D73CD3">
              <w:rPr>
                <w:rFonts w:eastAsiaTheme="minorEastAsia"/>
                <w:lang w:eastAsia="zh-CN"/>
              </w:rPr>
              <w:t>ES</w:t>
            </w:r>
          </w:p>
        </w:tc>
      </w:tr>
      <w:tr w:rsidR="001475BE" w:rsidRPr="00D73CD3" w14:paraId="68010096" w14:textId="77777777" w:rsidTr="00300FE8">
        <w:trPr>
          <w:trHeight w:val="97"/>
        </w:trPr>
        <w:tc>
          <w:tcPr>
            <w:tcW w:w="2410" w:type="dxa"/>
            <w:vMerge/>
          </w:tcPr>
          <w:p w14:paraId="7B716335" w14:textId="77777777" w:rsidR="001475BE" w:rsidRPr="00D73CD3" w:rsidRDefault="001475BE" w:rsidP="00A0748E"/>
        </w:tc>
        <w:tc>
          <w:tcPr>
            <w:tcW w:w="3827" w:type="dxa"/>
            <w:gridSpan w:val="2"/>
          </w:tcPr>
          <w:p w14:paraId="0CA0820D" w14:textId="166388E6" w:rsidR="001475BE" w:rsidRPr="00D73CD3" w:rsidRDefault="001475BE" w:rsidP="00A0748E">
            <w:pPr>
              <w:rPr>
                <w:rFonts w:eastAsia="宋体"/>
                <w:lang w:val="en-US" w:eastAsia="zh-CN"/>
              </w:rPr>
            </w:pPr>
            <w:r w:rsidRPr="00D73CD3">
              <w:rPr>
                <w:rFonts w:eastAsia="宋体"/>
                <w:lang w:val="en-US" w:eastAsia="zh-CN"/>
              </w:rPr>
              <w:t>ACLR</w:t>
            </w:r>
          </w:p>
        </w:tc>
        <w:tc>
          <w:tcPr>
            <w:tcW w:w="3544" w:type="dxa"/>
          </w:tcPr>
          <w:p w14:paraId="04A9DBA2" w14:textId="7DB6C8E8" w:rsidR="001475BE" w:rsidRPr="00D73CD3" w:rsidRDefault="001475BE" w:rsidP="00A0748E">
            <w:pPr>
              <w:rPr>
                <w:rFonts w:eastAsiaTheme="minorEastAsia"/>
                <w:lang w:val="en-US" w:eastAsia="zh-CN"/>
              </w:rPr>
            </w:pPr>
            <w:r w:rsidRPr="00D73CD3">
              <w:rPr>
                <w:rFonts w:eastAsia="宋体"/>
                <w:lang w:val="en-US" w:eastAsia="zh-CN"/>
              </w:rPr>
              <w:t>Depends on the co-existence</w:t>
            </w:r>
          </w:p>
        </w:tc>
      </w:tr>
      <w:tr w:rsidR="001475BE" w:rsidRPr="00D73CD3" w14:paraId="6A433C72" w14:textId="77777777" w:rsidTr="00300FE8">
        <w:trPr>
          <w:trHeight w:val="97"/>
        </w:trPr>
        <w:tc>
          <w:tcPr>
            <w:tcW w:w="2410" w:type="dxa"/>
            <w:vMerge/>
          </w:tcPr>
          <w:p w14:paraId="1BC58BD4" w14:textId="77777777" w:rsidR="001475BE" w:rsidRPr="00D73CD3" w:rsidRDefault="001475BE" w:rsidP="00A0748E"/>
        </w:tc>
        <w:tc>
          <w:tcPr>
            <w:tcW w:w="3827" w:type="dxa"/>
            <w:gridSpan w:val="2"/>
          </w:tcPr>
          <w:p w14:paraId="712093CD" w14:textId="23D9F482" w:rsidR="001475BE" w:rsidRPr="00D73CD3" w:rsidRDefault="001475BE" w:rsidP="00A0748E">
            <w:pPr>
              <w:rPr>
                <w:rFonts w:eastAsia="宋体"/>
                <w:lang w:val="en-US" w:eastAsia="zh-CN"/>
              </w:rPr>
            </w:pPr>
            <w:r w:rsidRPr="00D73CD3">
              <w:rPr>
                <w:rFonts w:eastAsia="宋体"/>
                <w:lang w:val="en-US" w:eastAsia="zh-CN"/>
              </w:rPr>
              <w:t>Spurious emissions</w:t>
            </w:r>
          </w:p>
        </w:tc>
        <w:tc>
          <w:tcPr>
            <w:tcW w:w="3544" w:type="dxa"/>
          </w:tcPr>
          <w:p w14:paraId="09D31A49" w14:textId="68467493" w:rsidR="001475BE" w:rsidRPr="00D73CD3" w:rsidRDefault="001475BE" w:rsidP="00A0748E">
            <w:pPr>
              <w:rPr>
                <w:rFonts w:eastAsiaTheme="minorEastAsia"/>
                <w:lang w:val="en-US" w:eastAsia="zh-CN"/>
              </w:rPr>
            </w:pPr>
            <w:r w:rsidRPr="00D73CD3">
              <w:rPr>
                <w:rFonts w:eastAsiaTheme="minorEastAsia" w:hint="eastAsia"/>
                <w:lang w:val="en-US" w:eastAsia="zh-CN"/>
              </w:rPr>
              <w:t>Y</w:t>
            </w:r>
            <w:r w:rsidRPr="00D73CD3">
              <w:rPr>
                <w:rFonts w:eastAsiaTheme="minorEastAsia"/>
                <w:lang w:val="en-US" w:eastAsia="zh-CN"/>
              </w:rPr>
              <w:t>ES</w:t>
            </w:r>
          </w:p>
        </w:tc>
      </w:tr>
      <w:tr w:rsidR="001475BE" w:rsidRPr="00D73CD3" w14:paraId="4D6023FE" w14:textId="77777777" w:rsidTr="00300FE8">
        <w:trPr>
          <w:trHeight w:val="97"/>
        </w:trPr>
        <w:tc>
          <w:tcPr>
            <w:tcW w:w="2410" w:type="dxa"/>
            <w:vMerge/>
          </w:tcPr>
          <w:p w14:paraId="419F9A93" w14:textId="77777777" w:rsidR="001475BE" w:rsidRPr="00D73CD3" w:rsidRDefault="001475BE" w:rsidP="00A0748E"/>
        </w:tc>
        <w:tc>
          <w:tcPr>
            <w:tcW w:w="3827" w:type="dxa"/>
            <w:gridSpan w:val="2"/>
          </w:tcPr>
          <w:p w14:paraId="650FE45B" w14:textId="687719D4" w:rsidR="001475BE" w:rsidRPr="00D73CD3" w:rsidRDefault="001475BE" w:rsidP="00A0748E">
            <w:pPr>
              <w:rPr>
                <w:rFonts w:eastAsia="宋体"/>
                <w:lang w:val="en-US" w:eastAsia="zh-CN"/>
              </w:rPr>
            </w:pPr>
            <w:r w:rsidRPr="00D73CD3">
              <w:rPr>
                <w:rFonts w:eastAsia="宋体"/>
                <w:lang w:val="en-US" w:eastAsia="zh-CN"/>
              </w:rPr>
              <w:t>T</w:t>
            </w:r>
            <w:r w:rsidRPr="00D73CD3">
              <w:rPr>
                <w:rFonts w:eastAsia="宋体" w:hint="eastAsia"/>
                <w:lang w:val="en-US" w:eastAsia="zh-CN"/>
              </w:rPr>
              <w:t>ransmit</w:t>
            </w:r>
            <w:r w:rsidRPr="00D73CD3">
              <w:rPr>
                <w:rFonts w:eastAsia="宋体"/>
                <w:lang w:val="en-US" w:eastAsia="zh-CN"/>
              </w:rPr>
              <w:t xml:space="preserve"> intermodulation</w:t>
            </w:r>
          </w:p>
        </w:tc>
        <w:tc>
          <w:tcPr>
            <w:tcW w:w="3544" w:type="dxa"/>
          </w:tcPr>
          <w:p w14:paraId="2DB8758A" w14:textId="79026DCB" w:rsidR="001475BE" w:rsidRPr="00D73CD3" w:rsidRDefault="001475BE" w:rsidP="00A0748E">
            <w:pPr>
              <w:rPr>
                <w:rFonts w:eastAsiaTheme="minorEastAsia"/>
                <w:lang w:val="en-US" w:eastAsia="zh-CN"/>
              </w:rPr>
            </w:pPr>
            <w:r w:rsidRPr="00D73CD3">
              <w:rPr>
                <w:rFonts w:eastAsiaTheme="minorEastAsia"/>
                <w:lang w:val="en-US" w:eastAsia="zh-CN"/>
              </w:rPr>
              <w:t>TBD</w:t>
            </w:r>
            <w:r w:rsidR="006328CF">
              <w:rPr>
                <w:rFonts w:eastAsiaTheme="minorEastAsia"/>
                <w:lang w:val="en-US" w:eastAsia="zh-CN"/>
              </w:rPr>
              <w:t xml:space="preserve"> </w:t>
            </w:r>
            <w:r w:rsidR="006328CF">
              <w:rPr>
                <w:rFonts w:eastAsiaTheme="minorEastAsia"/>
                <w:lang w:eastAsia="zh-CN"/>
              </w:rPr>
              <w:t>in WI phase</w:t>
            </w:r>
          </w:p>
        </w:tc>
      </w:tr>
    </w:tbl>
    <w:p w14:paraId="7C51B33E" w14:textId="77777777" w:rsidR="001466E3" w:rsidRPr="00D73CD3" w:rsidRDefault="001466E3" w:rsidP="001466E3">
      <w:pPr>
        <w:spacing w:after="120"/>
        <w:rPr>
          <w:color w:val="0070C0"/>
          <w:szCs w:val="24"/>
          <w:lang w:eastAsia="zh-CN"/>
        </w:rPr>
      </w:pPr>
    </w:p>
    <w:p w14:paraId="655647E8" w14:textId="06C33956" w:rsidR="001466E3" w:rsidRPr="00D73CD3" w:rsidRDefault="001466E3" w:rsidP="001466E3">
      <w:pPr>
        <w:pStyle w:val="3"/>
        <w:numPr>
          <w:ilvl w:val="0"/>
          <w:numId w:val="0"/>
        </w:numPr>
        <w:ind w:left="720" w:hanging="720"/>
        <w:rPr>
          <w:sz w:val="24"/>
          <w:szCs w:val="16"/>
          <w:u w:val="single"/>
          <w:lang w:val="en-US"/>
        </w:rPr>
      </w:pPr>
      <w:r w:rsidRPr="00D73CD3">
        <w:rPr>
          <w:sz w:val="24"/>
          <w:szCs w:val="16"/>
          <w:u w:val="single"/>
          <w:lang w:val="en-US"/>
        </w:rPr>
        <w:t>Issue 4-3: RX</w:t>
      </w:r>
    </w:p>
    <w:p w14:paraId="3922ABDA" w14:textId="77777777" w:rsidR="00300FE8" w:rsidRPr="00D73CD3" w:rsidRDefault="00300FE8" w:rsidP="00D73CD3">
      <w:pPr>
        <w:spacing w:afterLines="50" w:after="120" w:line="240" w:lineRule="auto"/>
        <w:jc w:val="both"/>
        <w:rPr>
          <w:lang w:eastAsia="zh-CN"/>
        </w:rPr>
      </w:pPr>
      <w:r w:rsidRPr="00D73CD3">
        <w:rPr>
          <w:lang w:eastAsia="zh-CN"/>
        </w:rPr>
        <w:t>Agreement:</w:t>
      </w:r>
    </w:p>
    <w:p w14:paraId="7F283C05" w14:textId="77777777" w:rsidR="00A0748E" w:rsidRPr="00D73CD3" w:rsidRDefault="00A0748E" w:rsidP="00A0748E">
      <w:pPr>
        <w:pStyle w:val="aff7"/>
        <w:numPr>
          <w:ilvl w:val="0"/>
          <w:numId w:val="2"/>
        </w:numPr>
        <w:overflowPunct/>
        <w:autoSpaceDE/>
        <w:autoSpaceDN/>
        <w:adjustRightInd/>
        <w:spacing w:after="120" w:line="240" w:lineRule="auto"/>
        <w:ind w:left="744" w:firstLineChars="0"/>
        <w:textAlignment w:val="auto"/>
        <w:rPr>
          <w:rFonts w:eastAsia="宋体"/>
          <w:color w:val="000000" w:themeColor="text1"/>
          <w:u w:val="single"/>
          <w:lang w:val="en-US"/>
        </w:rPr>
      </w:pPr>
      <w:r w:rsidRPr="00D73CD3">
        <w:rPr>
          <w:rFonts w:eastAsia="宋体" w:hint="eastAsia"/>
          <w:color w:val="000000" w:themeColor="text1"/>
          <w:u w:val="single"/>
          <w:lang w:val="en-US"/>
        </w:rPr>
        <w:t>Whether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requirements potentially</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needed</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or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not</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is</w:t>
      </w:r>
      <w:r w:rsidRPr="00D73CD3">
        <w:rPr>
          <w:rFonts w:eastAsia="宋体"/>
          <w:color w:val="000000" w:themeColor="text1"/>
          <w:u w:val="single"/>
          <w:lang w:val="en-US"/>
        </w:rPr>
        <w:t xml:space="preserve"> summarized </w:t>
      </w:r>
      <w:r w:rsidRPr="00D73CD3">
        <w:rPr>
          <w:rFonts w:eastAsia="宋体" w:hint="eastAsia"/>
          <w:color w:val="000000" w:themeColor="text1"/>
          <w:u w:val="single"/>
          <w:lang w:val="en-US"/>
        </w:rPr>
        <w:t>in</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the</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following</w:t>
      </w:r>
      <w:r w:rsidRPr="00D73CD3">
        <w:rPr>
          <w:rFonts w:eastAsia="宋体"/>
          <w:color w:val="000000" w:themeColor="text1"/>
          <w:u w:val="single"/>
          <w:lang w:val="en-US"/>
        </w:rPr>
        <w:t xml:space="preserve"> table:</w:t>
      </w:r>
    </w:p>
    <w:tbl>
      <w:tblPr>
        <w:tblStyle w:val="afd"/>
        <w:tblW w:w="7766" w:type="dxa"/>
        <w:tblLayout w:type="fixed"/>
        <w:tblLook w:val="04A0" w:firstRow="1" w:lastRow="0" w:firstColumn="1" w:lastColumn="0" w:noHBand="0" w:noVBand="1"/>
      </w:tblPr>
      <w:tblGrid>
        <w:gridCol w:w="3797"/>
        <w:gridCol w:w="3969"/>
      </w:tblGrid>
      <w:tr w:rsidR="00C14B4B" w:rsidRPr="00D73CD3" w14:paraId="2D575CDD" w14:textId="77777777" w:rsidTr="00C14B4B">
        <w:trPr>
          <w:trHeight w:val="371"/>
        </w:trPr>
        <w:tc>
          <w:tcPr>
            <w:tcW w:w="3797" w:type="dxa"/>
          </w:tcPr>
          <w:p w14:paraId="2B19941F" w14:textId="4B5292D3" w:rsidR="00C14B4B" w:rsidRPr="00D73CD3" w:rsidRDefault="00C14B4B" w:rsidP="00C14B4B">
            <w:pPr>
              <w:rPr>
                <w:lang w:val="en-US" w:eastAsia="zh-CN"/>
              </w:rPr>
            </w:pPr>
            <w:r w:rsidRPr="00D73CD3">
              <w:rPr>
                <w:rFonts w:hint="eastAsia"/>
                <w:b/>
                <w:bCs/>
              </w:rPr>
              <w:t>A</w:t>
            </w:r>
            <w:r w:rsidRPr="00D73CD3">
              <w:rPr>
                <w:rFonts w:asciiTheme="minorEastAsia" w:hAnsiTheme="minorEastAsia" w:hint="eastAsia"/>
                <w:b/>
                <w:bCs/>
                <w:lang w:eastAsia="zh-CN"/>
              </w:rPr>
              <w:t>-</w:t>
            </w:r>
            <w:r w:rsidRPr="00D73CD3">
              <w:rPr>
                <w:rFonts w:hint="eastAsia"/>
                <w:b/>
                <w:bCs/>
              </w:rPr>
              <w:t xml:space="preserve">IoT </w:t>
            </w:r>
            <w:r w:rsidRPr="00D73CD3">
              <w:rPr>
                <w:b/>
                <w:bCs/>
              </w:rPr>
              <w:t xml:space="preserve">intermediate UE- RX </w:t>
            </w:r>
            <w:r w:rsidRPr="00D73CD3">
              <w:rPr>
                <w:rFonts w:hint="eastAsia"/>
                <w:b/>
                <w:bCs/>
              </w:rPr>
              <w:t xml:space="preserve">RF </w:t>
            </w:r>
            <w:r w:rsidRPr="00D73CD3">
              <w:rPr>
                <w:b/>
                <w:bCs/>
              </w:rPr>
              <w:t>Requirement</w:t>
            </w:r>
          </w:p>
        </w:tc>
        <w:tc>
          <w:tcPr>
            <w:tcW w:w="3969" w:type="dxa"/>
          </w:tcPr>
          <w:p w14:paraId="0F543A90" w14:textId="343A41DA" w:rsidR="00C14B4B" w:rsidRPr="00D73CD3" w:rsidRDefault="00C14B4B" w:rsidP="00C14B4B">
            <w:pPr>
              <w:rPr>
                <w:lang w:eastAsia="zh-CN"/>
              </w:rPr>
            </w:pPr>
            <w:r w:rsidRPr="00D73CD3">
              <w:rPr>
                <w:rFonts w:eastAsiaTheme="minorEastAsia"/>
                <w:b/>
                <w:bCs/>
                <w:lang w:eastAsia="zh-CN"/>
              </w:rPr>
              <w:t>P</w:t>
            </w:r>
            <w:r w:rsidRPr="00D73CD3">
              <w:rPr>
                <w:rFonts w:eastAsiaTheme="minorEastAsia" w:hint="eastAsia"/>
                <w:b/>
                <w:bCs/>
                <w:lang w:eastAsia="zh-CN"/>
              </w:rPr>
              <w:t>otentially needed or not</w:t>
            </w:r>
          </w:p>
        </w:tc>
      </w:tr>
      <w:tr w:rsidR="00C14B4B" w:rsidRPr="00D73CD3" w14:paraId="397AEDBB" w14:textId="77777777" w:rsidTr="00C14B4B">
        <w:trPr>
          <w:trHeight w:val="371"/>
        </w:trPr>
        <w:tc>
          <w:tcPr>
            <w:tcW w:w="3797" w:type="dxa"/>
          </w:tcPr>
          <w:p w14:paraId="3FBB28E5" w14:textId="77777777" w:rsidR="00C14B4B" w:rsidRPr="00D73CD3" w:rsidRDefault="00C14B4B" w:rsidP="00C14B4B">
            <w:r w:rsidRPr="00D73CD3">
              <w:rPr>
                <w:lang w:val="en-US" w:eastAsia="zh-CN"/>
              </w:rPr>
              <w:t>Reference sensitivity</w:t>
            </w:r>
          </w:p>
        </w:tc>
        <w:tc>
          <w:tcPr>
            <w:tcW w:w="3969" w:type="dxa"/>
          </w:tcPr>
          <w:p w14:paraId="097A722D" w14:textId="71F314D3" w:rsidR="00C14B4B" w:rsidRPr="00D73CD3" w:rsidRDefault="00C14B4B" w:rsidP="00C14B4B">
            <w:pPr>
              <w:rPr>
                <w:rFonts w:eastAsiaTheme="minorEastAsia"/>
                <w:lang w:eastAsia="zh-CN"/>
              </w:rPr>
            </w:pPr>
            <w:r w:rsidRPr="00D73CD3">
              <w:rPr>
                <w:rFonts w:hint="eastAsia"/>
                <w:lang w:eastAsia="zh-CN"/>
              </w:rPr>
              <w:t>YES</w:t>
            </w:r>
          </w:p>
        </w:tc>
      </w:tr>
      <w:tr w:rsidR="00C14B4B" w:rsidRPr="00D73CD3" w14:paraId="581CBC26" w14:textId="77777777" w:rsidTr="00C14B4B">
        <w:trPr>
          <w:trHeight w:val="385"/>
        </w:trPr>
        <w:tc>
          <w:tcPr>
            <w:tcW w:w="3797" w:type="dxa"/>
          </w:tcPr>
          <w:p w14:paraId="40BFC869" w14:textId="77777777" w:rsidR="00C14B4B" w:rsidRPr="00D73CD3" w:rsidRDefault="00C14B4B" w:rsidP="00C14B4B">
            <w:pPr>
              <w:rPr>
                <w:rFonts w:eastAsia="宋体"/>
                <w:lang w:val="en-US" w:eastAsia="zh-CN"/>
              </w:rPr>
            </w:pPr>
            <w:r w:rsidRPr="00D73CD3">
              <w:rPr>
                <w:rFonts w:eastAsia="宋体" w:hint="eastAsia"/>
                <w:lang w:val="en-US" w:eastAsia="zh-CN"/>
              </w:rPr>
              <w:t>Maximum input power</w:t>
            </w:r>
          </w:p>
        </w:tc>
        <w:tc>
          <w:tcPr>
            <w:tcW w:w="3969" w:type="dxa"/>
          </w:tcPr>
          <w:p w14:paraId="18783F2F" w14:textId="1572D24C" w:rsidR="00C14B4B" w:rsidRPr="00D73CD3" w:rsidRDefault="00C14B4B" w:rsidP="00C14B4B">
            <w:pPr>
              <w:spacing w:after="120"/>
              <w:rPr>
                <w:rFonts w:eastAsia="宋体"/>
                <w:lang w:val="en-US" w:eastAsia="zh-CN"/>
              </w:rPr>
            </w:pPr>
            <w:r w:rsidRPr="00D73CD3">
              <w:rPr>
                <w:rFonts w:hint="eastAsia"/>
                <w:lang w:eastAsia="zh-CN"/>
              </w:rPr>
              <w:t>YES</w:t>
            </w:r>
          </w:p>
        </w:tc>
      </w:tr>
      <w:tr w:rsidR="00C14B4B" w:rsidRPr="00D73CD3" w14:paraId="75DE95CD" w14:textId="77777777" w:rsidTr="00C14B4B">
        <w:trPr>
          <w:trHeight w:val="371"/>
        </w:trPr>
        <w:tc>
          <w:tcPr>
            <w:tcW w:w="3797" w:type="dxa"/>
          </w:tcPr>
          <w:p w14:paraId="5C6C54C4" w14:textId="77777777" w:rsidR="00C14B4B" w:rsidRPr="00D73CD3" w:rsidRDefault="00C14B4B" w:rsidP="00C14B4B">
            <w:pPr>
              <w:rPr>
                <w:rFonts w:eastAsia="宋体"/>
                <w:lang w:val="en-US" w:eastAsia="zh-CN"/>
              </w:rPr>
            </w:pPr>
            <w:r w:rsidRPr="00D73CD3">
              <w:rPr>
                <w:rFonts w:eastAsia="宋体" w:hint="eastAsia"/>
                <w:lang w:val="en-US" w:eastAsia="zh-CN"/>
              </w:rPr>
              <w:lastRenderedPageBreak/>
              <w:t>ACS</w:t>
            </w:r>
          </w:p>
        </w:tc>
        <w:tc>
          <w:tcPr>
            <w:tcW w:w="3969" w:type="dxa"/>
          </w:tcPr>
          <w:p w14:paraId="42FCC356" w14:textId="77777777" w:rsidR="00C14B4B" w:rsidRPr="00D73CD3" w:rsidRDefault="00C14B4B" w:rsidP="00C14B4B">
            <w:pPr>
              <w:rPr>
                <w:rFonts w:eastAsia="宋体"/>
                <w:lang w:val="en-US" w:eastAsia="zh-CN"/>
              </w:rPr>
            </w:pPr>
            <w:r w:rsidRPr="00D73CD3">
              <w:rPr>
                <w:lang w:eastAsia="zh-CN"/>
              </w:rPr>
              <w:t>YES</w:t>
            </w:r>
            <w:r w:rsidRPr="00D73CD3">
              <w:rPr>
                <w:rFonts w:eastAsiaTheme="minorEastAsia" w:hint="eastAsia"/>
                <w:lang w:eastAsia="zh-CN"/>
              </w:rPr>
              <w:t>,</w:t>
            </w:r>
            <w:r w:rsidRPr="00D73CD3">
              <w:rPr>
                <w:lang w:val="en-US" w:eastAsia="zh-CN"/>
              </w:rPr>
              <w:t xml:space="preserve"> Depends co-existence study</w:t>
            </w:r>
          </w:p>
        </w:tc>
      </w:tr>
      <w:tr w:rsidR="00C14B4B" w:rsidRPr="00D73CD3" w14:paraId="747C4A17" w14:textId="77777777" w:rsidTr="00C14B4B">
        <w:trPr>
          <w:trHeight w:val="371"/>
        </w:trPr>
        <w:tc>
          <w:tcPr>
            <w:tcW w:w="3797" w:type="dxa"/>
          </w:tcPr>
          <w:p w14:paraId="01E8D5ED" w14:textId="77777777" w:rsidR="00C14B4B" w:rsidRPr="00D73CD3" w:rsidRDefault="00C14B4B" w:rsidP="00C14B4B">
            <w:pPr>
              <w:rPr>
                <w:rFonts w:eastAsia="宋体"/>
                <w:lang w:val="en-US" w:eastAsia="zh-CN"/>
              </w:rPr>
            </w:pPr>
            <w:r w:rsidRPr="00D73CD3">
              <w:rPr>
                <w:rFonts w:eastAsia="宋体" w:hint="eastAsia"/>
                <w:lang w:val="en-US" w:eastAsia="zh-CN"/>
              </w:rPr>
              <w:t>In-band blocking</w:t>
            </w:r>
          </w:p>
        </w:tc>
        <w:tc>
          <w:tcPr>
            <w:tcW w:w="3969" w:type="dxa"/>
          </w:tcPr>
          <w:p w14:paraId="5C639C9E" w14:textId="77777777" w:rsidR="00C14B4B" w:rsidRPr="00D73CD3" w:rsidRDefault="00C14B4B" w:rsidP="00C14B4B">
            <w:pPr>
              <w:rPr>
                <w:rFonts w:eastAsia="宋体"/>
                <w:lang w:val="en-US" w:eastAsia="zh-CN"/>
              </w:rPr>
            </w:pPr>
            <w:r w:rsidRPr="00D73CD3">
              <w:rPr>
                <w:rFonts w:hint="eastAsia"/>
                <w:lang w:eastAsia="zh-CN"/>
              </w:rPr>
              <w:t>YES</w:t>
            </w:r>
            <w:r w:rsidRPr="00D73CD3">
              <w:rPr>
                <w:rFonts w:eastAsiaTheme="minorEastAsia" w:hint="eastAsia"/>
                <w:lang w:eastAsia="zh-CN"/>
              </w:rPr>
              <w:t>,</w:t>
            </w:r>
            <w:r w:rsidRPr="00D73CD3">
              <w:rPr>
                <w:rFonts w:eastAsia="宋体"/>
                <w:lang w:val="en-US" w:eastAsia="zh-CN"/>
              </w:rPr>
              <w:t xml:space="preserve"> Depends co-existence study</w:t>
            </w:r>
          </w:p>
        </w:tc>
      </w:tr>
      <w:tr w:rsidR="00C14B4B" w:rsidRPr="00D73CD3" w14:paraId="27294813" w14:textId="77777777" w:rsidTr="00C14B4B">
        <w:trPr>
          <w:trHeight w:val="371"/>
        </w:trPr>
        <w:tc>
          <w:tcPr>
            <w:tcW w:w="3797" w:type="dxa"/>
          </w:tcPr>
          <w:p w14:paraId="4E0671DE" w14:textId="77777777" w:rsidR="00C14B4B" w:rsidRPr="00D73CD3" w:rsidRDefault="00C14B4B" w:rsidP="00C14B4B">
            <w:pPr>
              <w:rPr>
                <w:rFonts w:eastAsia="宋体"/>
                <w:lang w:val="en-US" w:eastAsia="zh-CN"/>
              </w:rPr>
            </w:pPr>
            <w:r w:rsidRPr="00D73CD3">
              <w:rPr>
                <w:rFonts w:eastAsia="宋体"/>
                <w:lang w:val="en-US" w:eastAsia="zh-CN"/>
              </w:rPr>
              <w:t>Out-of-band blocking</w:t>
            </w:r>
          </w:p>
        </w:tc>
        <w:tc>
          <w:tcPr>
            <w:tcW w:w="3969" w:type="dxa"/>
          </w:tcPr>
          <w:p w14:paraId="684B2DCF" w14:textId="77777777" w:rsidR="00C14B4B" w:rsidRPr="00D73CD3" w:rsidRDefault="00C14B4B" w:rsidP="00C14B4B">
            <w:pPr>
              <w:rPr>
                <w:rFonts w:eastAsia="宋体"/>
                <w:lang w:val="en-US" w:eastAsia="zh-CN"/>
              </w:rPr>
            </w:pPr>
            <w:r w:rsidRPr="00D73CD3">
              <w:rPr>
                <w:lang w:eastAsia="zh-CN"/>
              </w:rPr>
              <w:t>YES</w:t>
            </w:r>
          </w:p>
        </w:tc>
      </w:tr>
      <w:tr w:rsidR="00C14B4B" w:rsidRPr="00D73CD3" w14:paraId="2F3DFDB3" w14:textId="77777777" w:rsidTr="00C14B4B">
        <w:trPr>
          <w:trHeight w:val="371"/>
        </w:trPr>
        <w:tc>
          <w:tcPr>
            <w:tcW w:w="3797" w:type="dxa"/>
          </w:tcPr>
          <w:p w14:paraId="33E37354" w14:textId="77777777" w:rsidR="00C14B4B" w:rsidRPr="00D73CD3" w:rsidRDefault="00C14B4B" w:rsidP="00C14B4B">
            <w:pPr>
              <w:rPr>
                <w:rFonts w:eastAsia="宋体"/>
                <w:lang w:val="en-US" w:eastAsia="zh-CN"/>
              </w:rPr>
            </w:pPr>
            <w:r w:rsidRPr="00D73CD3">
              <w:t>Narrow band blocking</w:t>
            </w:r>
          </w:p>
        </w:tc>
        <w:tc>
          <w:tcPr>
            <w:tcW w:w="3969" w:type="dxa"/>
          </w:tcPr>
          <w:p w14:paraId="37CC2F43" w14:textId="09C42C46" w:rsidR="00C14B4B" w:rsidRPr="00D73CD3" w:rsidRDefault="00C14B4B" w:rsidP="00C14B4B">
            <w:pPr>
              <w:rPr>
                <w:rFonts w:eastAsia="宋体"/>
                <w:lang w:val="en-US" w:eastAsia="zh-CN"/>
              </w:rPr>
            </w:pPr>
            <w:r w:rsidRPr="00D73CD3">
              <w:rPr>
                <w:lang w:eastAsia="zh-CN"/>
              </w:rPr>
              <w:t>TBD</w:t>
            </w:r>
            <w:r w:rsidR="006328CF">
              <w:rPr>
                <w:lang w:eastAsia="zh-CN"/>
              </w:rPr>
              <w:t xml:space="preserve"> </w:t>
            </w:r>
            <w:r w:rsidR="006328CF">
              <w:rPr>
                <w:rFonts w:eastAsiaTheme="minorEastAsia"/>
                <w:lang w:eastAsia="zh-CN"/>
              </w:rPr>
              <w:t>in WI phase</w:t>
            </w:r>
          </w:p>
        </w:tc>
      </w:tr>
      <w:tr w:rsidR="00C14B4B" w:rsidRPr="00D73CD3" w14:paraId="2DC7CE6E" w14:textId="77777777" w:rsidTr="00C14B4B">
        <w:trPr>
          <w:trHeight w:val="371"/>
        </w:trPr>
        <w:tc>
          <w:tcPr>
            <w:tcW w:w="3797" w:type="dxa"/>
          </w:tcPr>
          <w:p w14:paraId="7838927A" w14:textId="77777777" w:rsidR="00C14B4B" w:rsidRPr="00D73CD3" w:rsidRDefault="00C14B4B" w:rsidP="00C14B4B">
            <w:pPr>
              <w:rPr>
                <w:lang w:eastAsia="zh-CN"/>
              </w:rPr>
            </w:pPr>
            <w:r w:rsidRPr="00D73CD3">
              <w:rPr>
                <w:rFonts w:hint="eastAsia"/>
                <w:lang w:eastAsia="zh-CN"/>
              </w:rPr>
              <w:t>S</w:t>
            </w:r>
            <w:r w:rsidRPr="00D73CD3">
              <w:rPr>
                <w:lang w:eastAsia="zh-CN"/>
              </w:rPr>
              <w:t>purious response</w:t>
            </w:r>
          </w:p>
        </w:tc>
        <w:tc>
          <w:tcPr>
            <w:tcW w:w="3969" w:type="dxa"/>
          </w:tcPr>
          <w:p w14:paraId="2D584124" w14:textId="3A356FD0" w:rsidR="00C14B4B" w:rsidRPr="00D73CD3" w:rsidRDefault="00C14B4B" w:rsidP="00C14B4B">
            <w:pPr>
              <w:rPr>
                <w:rFonts w:eastAsia="宋体"/>
                <w:lang w:val="en-US" w:eastAsia="zh-CN"/>
              </w:rPr>
            </w:pPr>
            <w:r w:rsidRPr="00D73CD3">
              <w:rPr>
                <w:lang w:eastAsia="zh-CN"/>
              </w:rPr>
              <w:t>TBD</w:t>
            </w:r>
            <w:r w:rsidR="006328CF">
              <w:rPr>
                <w:lang w:eastAsia="zh-CN"/>
              </w:rPr>
              <w:t xml:space="preserve"> </w:t>
            </w:r>
            <w:r w:rsidR="006328CF">
              <w:rPr>
                <w:rFonts w:eastAsiaTheme="minorEastAsia"/>
                <w:lang w:eastAsia="zh-CN"/>
              </w:rPr>
              <w:t>in WI phase</w:t>
            </w:r>
          </w:p>
        </w:tc>
      </w:tr>
      <w:tr w:rsidR="00C14B4B" w:rsidRPr="00D73CD3" w14:paraId="3BC2F822" w14:textId="77777777" w:rsidTr="00C14B4B">
        <w:trPr>
          <w:trHeight w:val="371"/>
        </w:trPr>
        <w:tc>
          <w:tcPr>
            <w:tcW w:w="3797" w:type="dxa"/>
          </w:tcPr>
          <w:p w14:paraId="76EF4310" w14:textId="77777777" w:rsidR="00C14B4B" w:rsidRPr="00D73CD3" w:rsidRDefault="00C14B4B" w:rsidP="00C14B4B">
            <w:pPr>
              <w:rPr>
                <w:rFonts w:eastAsia="宋体"/>
                <w:lang w:val="en-US" w:eastAsia="zh-CN"/>
              </w:rPr>
            </w:pPr>
            <w:r w:rsidRPr="00D73CD3">
              <w:rPr>
                <w:rFonts w:eastAsia="宋体"/>
                <w:lang w:val="en-US" w:eastAsia="zh-CN"/>
              </w:rPr>
              <w:t>Receiver intermodulation</w:t>
            </w:r>
          </w:p>
        </w:tc>
        <w:tc>
          <w:tcPr>
            <w:tcW w:w="3969" w:type="dxa"/>
          </w:tcPr>
          <w:p w14:paraId="53ECBAB1" w14:textId="70FA79F5" w:rsidR="00C14B4B" w:rsidRPr="00D73CD3" w:rsidRDefault="00C14B4B" w:rsidP="00C14B4B">
            <w:pPr>
              <w:rPr>
                <w:rFonts w:eastAsia="宋体"/>
                <w:lang w:val="en-US" w:eastAsia="zh-CN"/>
              </w:rPr>
            </w:pPr>
            <w:r w:rsidRPr="00D73CD3">
              <w:rPr>
                <w:rFonts w:hint="eastAsia"/>
                <w:lang w:eastAsia="zh-CN"/>
              </w:rPr>
              <w:t>Y</w:t>
            </w:r>
            <w:r w:rsidRPr="00D73CD3">
              <w:rPr>
                <w:lang w:eastAsia="zh-CN"/>
              </w:rPr>
              <w:t>ES</w:t>
            </w:r>
          </w:p>
        </w:tc>
      </w:tr>
      <w:tr w:rsidR="00C14B4B" w:rsidRPr="00D73CD3" w14:paraId="22ABC79D" w14:textId="77777777" w:rsidTr="00C14B4B">
        <w:trPr>
          <w:trHeight w:val="371"/>
        </w:trPr>
        <w:tc>
          <w:tcPr>
            <w:tcW w:w="3797" w:type="dxa"/>
          </w:tcPr>
          <w:p w14:paraId="01865666" w14:textId="77777777" w:rsidR="00C14B4B" w:rsidRPr="00D73CD3" w:rsidRDefault="00C14B4B" w:rsidP="00C14B4B">
            <w:pPr>
              <w:rPr>
                <w:rFonts w:eastAsia="宋体"/>
                <w:lang w:val="en-US" w:eastAsia="zh-CN"/>
              </w:rPr>
            </w:pPr>
            <w:r w:rsidRPr="00D73CD3">
              <w:rPr>
                <w:rFonts w:eastAsia="宋体" w:hint="eastAsia"/>
                <w:lang w:val="en-US" w:eastAsia="zh-CN"/>
              </w:rPr>
              <w:t>R</w:t>
            </w:r>
            <w:r w:rsidRPr="00D73CD3">
              <w:rPr>
                <w:rFonts w:eastAsia="宋体"/>
                <w:lang w:val="en-US" w:eastAsia="zh-CN"/>
              </w:rPr>
              <w:t>X</w:t>
            </w:r>
            <w:r w:rsidRPr="00D73CD3">
              <w:rPr>
                <w:rFonts w:eastAsia="宋体" w:hint="eastAsia"/>
                <w:lang w:val="en-US" w:eastAsia="zh-CN"/>
              </w:rPr>
              <w:t xml:space="preserve"> spurious emission</w:t>
            </w:r>
            <w:r w:rsidRPr="00D73CD3">
              <w:rPr>
                <w:rFonts w:eastAsia="宋体"/>
                <w:lang w:val="en-US" w:eastAsia="zh-CN"/>
              </w:rPr>
              <w:t>s</w:t>
            </w:r>
          </w:p>
        </w:tc>
        <w:tc>
          <w:tcPr>
            <w:tcW w:w="3969" w:type="dxa"/>
          </w:tcPr>
          <w:p w14:paraId="19AD2687" w14:textId="77777777" w:rsidR="00C14B4B" w:rsidRPr="00D73CD3" w:rsidRDefault="00C14B4B" w:rsidP="00C14B4B">
            <w:pPr>
              <w:rPr>
                <w:rFonts w:eastAsia="宋体"/>
                <w:lang w:val="en-US" w:eastAsia="zh-CN"/>
              </w:rPr>
            </w:pPr>
            <w:r w:rsidRPr="00D73CD3">
              <w:rPr>
                <w:lang w:eastAsia="zh-CN"/>
              </w:rPr>
              <w:t>YES</w:t>
            </w:r>
          </w:p>
        </w:tc>
      </w:tr>
    </w:tbl>
    <w:p w14:paraId="3315845A" w14:textId="77777777" w:rsidR="001466E3" w:rsidRPr="00D73CD3" w:rsidRDefault="001466E3" w:rsidP="001466E3">
      <w:pPr>
        <w:spacing w:after="120"/>
        <w:rPr>
          <w:color w:val="0070C0"/>
          <w:szCs w:val="24"/>
          <w:lang w:eastAsia="zh-CN"/>
        </w:rPr>
      </w:pPr>
    </w:p>
    <w:p w14:paraId="61C153FA" w14:textId="41F2CB4D" w:rsidR="001466E3" w:rsidRPr="00D73CD3" w:rsidRDefault="001466E3" w:rsidP="002C6F6F">
      <w:pPr>
        <w:pStyle w:val="3"/>
        <w:numPr>
          <w:ilvl w:val="0"/>
          <w:numId w:val="0"/>
        </w:numPr>
        <w:ind w:left="720" w:hanging="720"/>
        <w:rPr>
          <w:sz w:val="24"/>
          <w:szCs w:val="16"/>
          <w:u w:val="single"/>
          <w:lang w:val="en-US"/>
        </w:rPr>
      </w:pPr>
      <w:r w:rsidRPr="00D73CD3">
        <w:rPr>
          <w:sz w:val="24"/>
          <w:szCs w:val="16"/>
          <w:u w:val="single"/>
          <w:lang w:val="en-US"/>
        </w:rPr>
        <w:t xml:space="preserve">Issue 4-4: </w:t>
      </w:r>
      <w:r w:rsidRPr="00D73CD3">
        <w:rPr>
          <w:rFonts w:hint="eastAsia"/>
          <w:sz w:val="24"/>
          <w:szCs w:val="16"/>
          <w:u w:val="single"/>
          <w:lang w:val="en-US"/>
        </w:rPr>
        <w:t>CW</w:t>
      </w:r>
      <w:r w:rsidRPr="00D73CD3">
        <w:rPr>
          <w:sz w:val="24"/>
          <w:szCs w:val="16"/>
          <w:u w:val="single"/>
          <w:lang w:val="en-US"/>
        </w:rPr>
        <w:t xml:space="preserve"> for D2T2</w:t>
      </w:r>
    </w:p>
    <w:p w14:paraId="1A6E1C73" w14:textId="55ABA750" w:rsidR="00300FE8" w:rsidRPr="00D73CD3" w:rsidRDefault="00300FE8" w:rsidP="00D73CD3">
      <w:pPr>
        <w:spacing w:afterLines="50" w:after="120" w:line="240" w:lineRule="auto"/>
        <w:jc w:val="both"/>
        <w:rPr>
          <w:lang w:eastAsia="zh-CN"/>
        </w:rPr>
      </w:pPr>
      <w:r w:rsidRPr="00D73CD3">
        <w:rPr>
          <w:lang w:eastAsia="zh-CN"/>
        </w:rPr>
        <w:t>Agreement:</w:t>
      </w:r>
    </w:p>
    <w:p w14:paraId="25033358" w14:textId="453494E7" w:rsidR="001466E3" w:rsidRPr="00D73CD3" w:rsidRDefault="00167D26" w:rsidP="002C6F6F">
      <w:pPr>
        <w:pStyle w:val="aff7"/>
        <w:numPr>
          <w:ilvl w:val="0"/>
          <w:numId w:val="2"/>
        </w:numPr>
        <w:overflowPunct/>
        <w:autoSpaceDE/>
        <w:autoSpaceDN/>
        <w:adjustRightInd/>
        <w:spacing w:after="120" w:line="240" w:lineRule="auto"/>
        <w:ind w:left="744" w:firstLineChars="0"/>
        <w:textAlignment w:val="auto"/>
        <w:rPr>
          <w:rFonts w:eastAsia="宋体"/>
          <w:color w:val="000000" w:themeColor="text1"/>
          <w:u w:val="single"/>
          <w:lang w:val="en-US"/>
        </w:rPr>
      </w:pPr>
      <w:r w:rsidRPr="00D73CD3">
        <w:rPr>
          <w:rFonts w:eastAsia="宋体" w:hint="eastAsia"/>
          <w:color w:val="000000" w:themeColor="text1"/>
          <w:u w:val="single"/>
          <w:lang w:val="en-US"/>
        </w:rPr>
        <w:t>Whether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requirements potentially</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needed</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or</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not</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is</w:t>
      </w:r>
      <w:r w:rsidRPr="00D73CD3">
        <w:rPr>
          <w:rFonts w:eastAsia="宋体"/>
          <w:color w:val="000000" w:themeColor="text1"/>
          <w:u w:val="single"/>
          <w:lang w:val="en-US"/>
        </w:rPr>
        <w:t xml:space="preserve"> summarized </w:t>
      </w:r>
      <w:r w:rsidRPr="00D73CD3">
        <w:rPr>
          <w:rFonts w:eastAsia="宋体" w:hint="eastAsia"/>
          <w:color w:val="000000" w:themeColor="text1"/>
          <w:u w:val="single"/>
          <w:lang w:val="en-US"/>
        </w:rPr>
        <w:t>in</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the</w:t>
      </w:r>
      <w:r w:rsidRPr="00D73CD3">
        <w:rPr>
          <w:rFonts w:eastAsia="宋体"/>
          <w:color w:val="000000" w:themeColor="text1"/>
          <w:u w:val="single"/>
          <w:lang w:val="en-US"/>
        </w:rPr>
        <w:t xml:space="preserve"> </w:t>
      </w:r>
      <w:r w:rsidRPr="00D73CD3">
        <w:rPr>
          <w:rFonts w:eastAsia="宋体" w:hint="eastAsia"/>
          <w:color w:val="000000" w:themeColor="text1"/>
          <w:u w:val="single"/>
          <w:lang w:val="en-US"/>
        </w:rPr>
        <w:t>following</w:t>
      </w:r>
      <w:r w:rsidRPr="00D73CD3">
        <w:rPr>
          <w:rFonts w:eastAsia="宋体"/>
          <w:color w:val="000000" w:themeColor="text1"/>
          <w:u w:val="single"/>
          <w:lang w:val="en-US"/>
        </w:rPr>
        <w:t xml:space="preserve"> table:</w:t>
      </w:r>
    </w:p>
    <w:tbl>
      <w:tblPr>
        <w:tblStyle w:val="afd"/>
        <w:tblW w:w="0" w:type="auto"/>
        <w:tblLook w:val="04A0" w:firstRow="1" w:lastRow="0" w:firstColumn="1" w:lastColumn="0" w:noHBand="0" w:noVBand="1"/>
      </w:tblPr>
      <w:tblGrid>
        <w:gridCol w:w="2830"/>
        <w:gridCol w:w="4962"/>
      </w:tblGrid>
      <w:tr w:rsidR="00C14B4B" w:rsidRPr="00D73CD3" w14:paraId="58E2D0F5" w14:textId="77777777" w:rsidTr="006328CF">
        <w:tc>
          <w:tcPr>
            <w:tcW w:w="2830" w:type="dxa"/>
          </w:tcPr>
          <w:p w14:paraId="44233EA6" w14:textId="505DA497" w:rsidR="00C14B4B" w:rsidRPr="00D73CD3" w:rsidRDefault="00C14B4B" w:rsidP="00A0748E">
            <w:pPr>
              <w:rPr>
                <w:rFonts w:eastAsiaTheme="minorEastAsia"/>
                <w:lang w:val="en-US" w:eastAsia="zh-CN"/>
              </w:rPr>
            </w:pPr>
            <w:r w:rsidRPr="00D73CD3">
              <w:rPr>
                <w:rFonts w:hint="eastAsia"/>
                <w:b/>
                <w:bCs/>
              </w:rPr>
              <w:t xml:space="preserve">RF </w:t>
            </w:r>
            <w:r w:rsidRPr="00D73CD3">
              <w:rPr>
                <w:b/>
                <w:bCs/>
              </w:rPr>
              <w:t>Requirement</w:t>
            </w:r>
            <w:r w:rsidRPr="00D73CD3">
              <w:rPr>
                <w:rFonts w:hint="eastAsia"/>
                <w:b/>
                <w:bCs/>
              </w:rPr>
              <w:t xml:space="preserve"> for </w:t>
            </w:r>
            <w:r w:rsidRPr="00D73CD3">
              <w:rPr>
                <w:rFonts w:eastAsia="宋体"/>
                <w:b/>
                <w:bCs/>
              </w:rPr>
              <w:t>CW node</w:t>
            </w:r>
          </w:p>
        </w:tc>
        <w:tc>
          <w:tcPr>
            <w:tcW w:w="4962" w:type="dxa"/>
          </w:tcPr>
          <w:p w14:paraId="17274731" w14:textId="0F6AB382" w:rsidR="00C14B4B" w:rsidRPr="00D73CD3" w:rsidRDefault="00C14B4B" w:rsidP="00A0748E">
            <w:pPr>
              <w:rPr>
                <w:rFonts w:eastAsiaTheme="minorEastAsia"/>
                <w:lang w:val="en-US" w:eastAsia="zh-CN"/>
              </w:rPr>
            </w:pPr>
            <w:r w:rsidRPr="00D73CD3">
              <w:rPr>
                <w:rFonts w:eastAsiaTheme="minorEastAsia"/>
                <w:b/>
                <w:bCs/>
                <w:lang w:eastAsia="zh-CN"/>
              </w:rPr>
              <w:t>P</w:t>
            </w:r>
            <w:r w:rsidRPr="00D73CD3">
              <w:rPr>
                <w:rFonts w:eastAsiaTheme="minorEastAsia" w:hint="eastAsia"/>
                <w:b/>
                <w:bCs/>
                <w:lang w:eastAsia="zh-CN"/>
              </w:rPr>
              <w:t>otentially needed or not</w:t>
            </w:r>
          </w:p>
        </w:tc>
      </w:tr>
      <w:tr w:rsidR="001466E3" w:rsidRPr="00D73CD3" w14:paraId="0F020D46" w14:textId="77777777" w:rsidTr="006328CF">
        <w:tc>
          <w:tcPr>
            <w:tcW w:w="2830" w:type="dxa"/>
          </w:tcPr>
          <w:p w14:paraId="1A755CE6" w14:textId="77777777" w:rsidR="001466E3" w:rsidRPr="00D73CD3" w:rsidRDefault="001466E3" w:rsidP="00A0748E">
            <w:pPr>
              <w:rPr>
                <w:rFonts w:eastAsiaTheme="minorEastAsia"/>
              </w:rPr>
            </w:pPr>
            <w:r w:rsidRPr="00D73CD3">
              <w:rPr>
                <w:rFonts w:eastAsiaTheme="minorEastAsia"/>
                <w:lang w:val="en-US" w:eastAsia="zh-CN"/>
              </w:rPr>
              <w:t>Output power</w:t>
            </w:r>
          </w:p>
        </w:tc>
        <w:tc>
          <w:tcPr>
            <w:tcW w:w="4962" w:type="dxa"/>
          </w:tcPr>
          <w:p w14:paraId="2379B42E" w14:textId="5425AFBA" w:rsidR="001466E3" w:rsidRPr="00D73CD3" w:rsidRDefault="001466E3" w:rsidP="00A0748E">
            <w:pPr>
              <w:rPr>
                <w:rFonts w:eastAsiaTheme="minorEastAsia"/>
                <w:lang w:val="en-US" w:eastAsia="zh-CN"/>
              </w:rPr>
            </w:pPr>
            <w:r w:rsidRPr="00D73CD3">
              <w:rPr>
                <w:rFonts w:eastAsiaTheme="minorEastAsia" w:hint="eastAsia"/>
                <w:lang w:val="en-US" w:eastAsia="zh-CN"/>
              </w:rPr>
              <w:t>Y</w:t>
            </w:r>
            <w:r w:rsidRPr="00D73CD3">
              <w:rPr>
                <w:rFonts w:eastAsiaTheme="minorEastAsia"/>
                <w:lang w:val="en-US" w:eastAsia="zh-CN"/>
              </w:rPr>
              <w:t>ES</w:t>
            </w:r>
          </w:p>
        </w:tc>
      </w:tr>
      <w:tr w:rsidR="001466E3" w:rsidRPr="00D73CD3" w14:paraId="32AA5204" w14:textId="77777777" w:rsidTr="006328CF">
        <w:tc>
          <w:tcPr>
            <w:tcW w:w="2830" w:type="dxa"/>
          </w:tcPr>
          <w:p w14:paraId="5CC3F19F" w14:textId="77777777" w:rsidR="001466E3" w:rsidRPr="00D73CD3" w:rsidRDefault="001466E3" w:rsidP="00A0748E">
            <w:r w:rsidRPr="00D73CD3">
              <w:rPr>
                <w:rFonts w:hint="eastAsia"/>
                <w:lang w:val="en-US" w:eastAsia="zh-CN"/>
              </w:rPr>
              <w:t>Output power dynamic range</w:t>
            </w:r>
          </w:p>
        </w:tc>
        <w:tc>
          <w:tcPr>
            <w:tcW w:w="4962" w:type="dxa"/>
          </w:tcPr>
          <w:p w14:paraId="39C416C5" w14:textId="789D11A9" w:rsidR="001466E3" w:rsidRPr="00D73CD3" w:rsidRDefault="001466E3" w:rsidP="00A0748E">
            <w:pPr>
              <w:rPr>
                <w:rFonts w:eastAsiaTheme="minorEastAsia"/>
                <w:lang w:val="en-US" w:eastAsia="zh-CN"/>
              </w:rPr>
            </w:pPr>
            <w:r w:rsidRPr="00D73CD3">
              <w:rPr>
                <w:rFonts w:eastAsiaTheme="minorEastAsia"/>
                <w:lang w:eastAsia="zh-CN"/>
              </w:rPr>
              <w:t>TBD</w:t>
            </w:r>
            <w:r w:rsidR="006328CF">
              <w:rPr>
                <w:rFonts w:eastAsiaTheme="minorEastAsia"/>
                <w:lang w:eastAsia="zh-CN"/>
              </w:rPr>
              <w:t xml:space="preserve"> in WI phase</w:t>
            </w:r>
          </w:p>
        </w:tc>
      </w:tr>
      <w:tr w:rsidR="001466E3" w:rsidRPr="00D73CD3" w14:paraId="53E2AFCF" w14:textId="77777777" w:rsidTr="006328CF">
        <w:tc>
          <w:tcPr>
            <w:tcW w:w="2830" w:type="dxa"/>
          </w:tcPr>
          <w:p w14:paraId="4B19441C" w14:textId="77777777" w:rsidR="001466E3" w:rsidRPr="00D73CD3" w:rsidRDefault="001466E3" w:rsidP="00A0748E">
            <w:r w:rsidRPr="00D73CD3">
              <w:rPr>
                <w:rFonts w:hint="eastAsia"/>
                <w:lang w:val="en-US" w:eastAsia="zh-CN"/>
              </w:rPr>
              <w:t>Transmit signal quality</w:t>
            </w:r>
          </w:p>
        </w:tc>
        <w:tc>
          <w:tcPr>
            <w:tcW w:w="4962" w:type="dxa"/>
          </w:tcPr>
          <w:p w14:paraId="2356CC27" w14:textId="7CCBE728" w:rsidR="001466E3" w:rsidRPr="00D73CD3" w:rsidRDefault="001466E3" w:rsidP="00A0748E">
            <w:pPr>
              <w:rPr>
                <w:rFonts w:eastAsiaTheme="minorEastAsia"/>
                <w:lang w:val="en-US" w:eastAsia="zh-CN"/>
              </w:rPr>
            </w:pPr>
            <w:r w:rsidRPr="00D73CD3">
              <w:rPr>
                <w:rFonts w:eastAsiaTheme="minorEastAsia"/>
                <w:lang w:val="en-US" w:eastAsia="zh-CN"/>
              </w:rPr>
              <w:t>TBD</w:t>
            </w:r>
            <w:r w:rsidR="006328CF">
              <w:rPr>
                <w:rFonts w:eastAsiaTheme="minorEastAsia"/>
                <w:lang w:val="en-US" w:eastAsia="zh-CN"/>
              </w:rPr>
              <w:t xml:space="preserve"> </w:t>
            </w:r>
            <w:r w:rsidR="006328CF">
              <w:rPr>
                <w:rFonts w:eastAsiaTheme="minorEastAsia"/>
                <w:lang w:eastAsia="zh-CN"/>
              </w:rPr>
              <w:t>in WI phase</w:t>
            </w:r>
          </w:p>
        </w:tc>
      </w:tr>
      <w:tr w:rsidR="001466E3" w:rsidRPr="00D73CD3" w14:paraId="5D108FEC" w14:textId="77777777" w:rsidTr="006328CF">
        <w:tc>
          <w:tcPr>
            <w:tcW w:w="2830" w:type="dxa"/>
          </w:tcPr>
          <w:p w14:paraId="3A7F8884" w14:textId="77777777" w:rsidR="001466E3" w:rsidRPr="00D73CD3" w:rsidRDefault="001466E3" w:rsidP="00A0748E">
            <w:r w:rsidRPr="00D73CD3">
              <w:rPr>
                <w:rFonts w:hint="eastAsia"/>
                <w:lang w:val="en-US" w:eastAsia="zh-CN"/>
              </w:rPr>
              <w:t>RF spectrum emission</w:t>
            </w:r>
          </w:p>
        </w:tc>
        <w:tc>
          <w:tcPr>
            <w:tcW w:w="4962" w:type="dxa"/>
          </w:tcPr>
          <w:p w14:paraId="49A51482" w14:textId="44D358FF" w:rsidR="001466E3" w:rsidRPr="00D73CD3" w:rsidRDefault="001466E3" w:rsidP="00A0748E">
            <w:pPr>
              <w:rPr>
                <w:rFonts w:eastAsiaTheme="minorEastAsia"/>
                <w:lang w:val="en-US" w:eastAsia="zh-CN"/>
              </w:rPr>
            </w:pPr>
            <w:r w:rsidRPr="00D73CD3">
              <w:rPr>
                <w:rFonts w:eastAsiaTheme="minorEastAsia" w:hint="eastAsia"/>
                <w:lang w:val="en-US" w:eastAsia="zh-CN"/>
              </w:rPr>
              <w:t>Y</w:t>
            </w:r>
            <w:r w:rsidRPr="00D73CD3">
              <w:rPr>
                <w:rFonts w:eastAsiaTheme="minorEastAsia"/>
                <w:lang w:val="en-US" w:eastAsia="zh-CN"/>
              </w:rPr>
              <w:t>ES</w:t>
            </w:r>
          </w:p>
        </w:tc>
      </w:tr>
      <w:tr w:rsidR="001466E3" w:rsidRPr="00D73CD3" w14:paraId="01BA4833" w14:textId="77777777" w:rsidTr="006328CF">
        <w:tc>
          <w:tcPr>
            <w:tcW w:w="2830" w:type="dxa"/>
          </w:tcPr>
          <w:p w14:paraId="5F6E42A0" w14:textId="77777777" w:rsidR="001466E3" w:rsidRPr="00D73CD3" w:rsidRDefault="001466E3" w:rsidP="00A0748E">
            <w:pPr>
              <w:rPr>
                <w:lang w:val="en-US" w:eastAsia="zh-CN"/>
              </w:rPr>
            </w:pPr>
            <w:r w:rsidRPr="00D73CD3">
              <w:rPr>
                <w:rFonts w:hint="eastAsia"/>
                <w:color w:val="000000"/>
                <w:szCs w:val="21"/>
                <w:lang w:val="en-US"/>
              </w:rPr>
              <w:t>S</w:t>
            </w:r>
            <w:r w:rsidRPr="00D73CD3">
              <w:rPr>
                <w:color w:val="000000"/>
                <w:szCs w:val="21"/>
                <w:lang w:val="en-US"/>
              </w:rPr>
              <w:t>purious emissions</w:t>
            </w:r>
          </w:p>
        </w:tc>
        <w:tc>
          <w:tcPr>
            <w:tcW w:w="4962" w:type="dxa"/>
          </w:tcPr>
          <w:p w14:paraId="23FED190" w14:textId="22DF322E" w:rsidR="001466E3" w:rsidRPr="00D73CD3" w:rsidRDefault="001466E3" w:rsidP="00A0748E">
            <w:pPr>
              <w:rPr>
                <w:rFonts w:eastAsiaTheme="minorEastAsia"/>
                <w:lang w:val="en-US" w:eastAsia="zh-CN"/>
              </w:rPr>
            </w:pPr>
            <w:r w:rsidRPr="00D73CD3">
              <w:rPr>
                <w:rFonts w:eastAsiaTheme="minorEastAsia"/>
                <w:lang w:val="en-US" w:eastAsia="zh-CN"/>
              </w:rPr>
              <w:t>TBD</w:t>
            </w:r>
            <w:r w:rsidR="006328CF">
              <w:rPr>
                <w:rFonts w:eastAsiaTheme="minorEastAsia"/>
                <w:lang w:val="en-US" w:eastAsia="zh-CN"/>
              </w:rPr>
              <w:t xml:space="preserve"> </w:t>
            </w:r>
            <w:r w:rsidR="006328CF">
              <w:rPr>
                <w:rFonts w:eastAsiaTheme="minorEastAsia"/>
                <w:lang w:eastAsia="zh-CN"/>
              </w:rPr>
              <w:t>in WI phase</w:t>
            </w:r>
          </w:p>
        </w:tc>
      </w:tr>
      <w:tr w:rsidR="001466E3" w:rsidRPr="00D73CD3" w14:paraId="28C14F11" w14:textId="77777777" w:rsidTr="006328CF">
        <w:tc>
          <w:tcPr>
            <w:tcW w:w="2830" w:type="dxa"/>
          </w:tcPr>
          <w:p w14:paraId="6270798F" w14:textId="77777777" w:rsidR="001466E3" w:rsidRPr="00D73CD3" w:rsidRDefault="001466E3" w:rsidP="00A0748E">
            <w:pPr>
              <w:rPr>
                <w:color w:val="000000"/>
                <w:szCs w:val="21"/>
                <w:lang w:val="en-US"/>
              </w:rPr>
            </w:pPr>
            <w:r w:rsidRPr="00D73CD3">
              <w:rPr>
                <w:rFonts w:hint="eastAsia"/>
                <w:color w:val="000000"/>
                <w:szCs w:val="21"/>
                <w:lang w:val="en-US"/>
              </w:rPr>
              <w:t>Phase noise</w:t>
            </w:r>
          </w:p>
        </w:tc>
        <w:tc>
          <w:tcPr>
            <w:tcW w:w="4962" w:type="dxa"/>
          </w:tcPr>
          <w:p w14:paraId="11A10EEC" w14:textId="77777777" w:rsidR="000B4585" w:rsidRPr="003F6810" w:rsidRDefault="000B4585" w:rsidP="000B4585">
            <w:pPr>
              <w:rPr>
                <w:rFonts w:eastAsia="宋体"/>
                <w:szCs w:val="24"/>
                <w:highlight w:val="green"/>
                <w:lang w:eastAsia="zh-CN"/>
              </w:rPr>
            </w:pPr>
            <w:r w:rsidRPr="003F6810">
              <w:rPr>
                <w:rFonts w:eastAsia="宋体"/>
                <w:szCs w:val="24"/>
                <w:highlight w:val="green"/>
                <w:lang w:eastAsia="zh-CN"/>
              </w:rPr>
              <w:t>No for inside topology</w:t>
            </w:r>
          </w:p>
          <w:p w14:paraId="0FF4432A" w14:textId="52858A9D" w:rsidR="001466E3" w:rsidRPr="00D73CD3" w:rsidRDefault="000B4585" w:rsidP="000B4585">
            <w:pPr>
              <w:rPr>
                <w:rFonts w:eastAsiaTheme="minorEastAsia"/>
                <w:lang w:val="en-US" w:eastAsia="zh-CN"/>
              </w:rPr>
            </w:pPr>
            <w:r w:rsidRPr="003F6810">
              <w:rPr>
                <w:rFonts w:eastAsia="宋体"/>
                <w:szCs w:val="24"/>
                <w:highlight w:val="green"/>
                <w:lang w:eastAsia="zh-CN"/>
              </w:rPr>
              <w:t xml:space="preserve">TBD </w:t>
            </w:r>
            <w:r w:rsidR="006328CF">
              <w:rPr>
                <w:rFonts w:eastAsiaTheme="minorEastAsia"/>
                <w:lang w:eastAsia="zh-CN"/>
              </w:rPr>
              <w:t>in WI phase</w:t>
            </w:r>
            <w:r w:rsidR="006328CF" w:rsidRPr="003F6810">
              <w:rPr>
                <w:rFonts w:eastAsia="宋体"/>
                <w:szCs w:val="24"/>
                <w:highlight w:val="green"/>
                <w:lang w:eastAsia="zh-CN"/>
              </w:rPr>
              <w:t xml:space="preserve"> </w:t>
            </w:r>
            <w:r w:rsidRPr="003F6810">
              <w:rPr>
                <w:rFonts w:eastAsia="宋体"/>
                <w:szCs w:val="24"/>
                <w:highlight w:val="green"/>
                <w:lang w:eastAsia="zh-CN"/>
              </w:rPr>
              <w:t>for outside topology</w:t>
            </w:r>
          </w:p>
        </w:tc>
      </w:tr>
    </w:tbl>
    <w:p w14:paraId="1B030A7B" w14:textId="77777777" w:rsidR="001466E3" w:rsidRPr="00D73CD3" w:rsidRDefault="001466E3" w:rsidP="001466E3">
      <w:pPr>
        <w:spacing w:after="120"/>
        <w:rPr>
          <w:color w:val="0070C0"/>
          <w:szCs w:val="24"/>
          <w:lang w:eastAsia="zh-CN"/>
        </w:rPr>
      </w:pPr>
    </w:p>
    <w:p w14:paraId="63CB8181" w14:textId="285B6A82" w:rsidR="001466E3" w:rsidRPr="00D73CD3" w:rsidRDefault="001466E3" w:rsidP="001466E3">
      <w:pPr>
        <w:pStyle w:val="1"/>
        <w:spacing w:line="240" w:lineRule="auto"/>
        <w:rPr>
          <w:lang w:val="en-US" w:eastAsia="zh-CN"/>
        </w:rPr>
      </w:pPr>
      <w:r w:rsidRPr="00D73CD3">
        <w:rPr>
          <w:lang w:val="en-US" w:eastAsia="ja-JP"/>
        </w:rPr>
        <w:t xml:space="preserve">Topic #6: </w:t>
      </w:r>
      <w:r w:rsidRPr="00D73CD3">
        <w:rPr>
          <w:rFonts w:hint="eastAsia"/>
          <w:lang w:val="en-US" w:eastAsia="zh-CN"/>
        </w:rPr>
        <w:t>draft</w:t>
      </w:r>
      <w:r w:rsidRPr="00D73CD3">
        <w:rPr>
          <w:lang w:val="en-US" w:eastAsia="ja-JP"/>
        </w:rPr>
        <w:t xml:space="preserve"> </w:t>
      </w:r>
      <w:r w:rsidRPr="00D73CD3">
        <w:rPr>
          <w:rFonts w:hint="eastAsia"/>
          <w:lang w:val="en-US" w:eastAsia="zh-CN"/>
        </w:rPr>
        <w:t>TP</w:t>
      </w:r>
      <w:r w:rsidR="002C6F6F" w:rsidRPr="00D73CD3">
        <w:rPr>
          <w:lang w:val="en-US" w:eastAsia="zh-CN"/>
        </w:rPr>
        <w:t xml:space="preserve"> </w:t>
      </w:r>
    </w:p>
    <w:p w14:paraId="353E8C05" w14:textId="77777777" w:rsidR="00300FE8" w:rsidRPr="00D73CD3" w:rsidRDefault="00300FE8" w:rsidP="00D73CD3">
      <w:pPr>
        <w:spacing w:afterLines="50" w:after="120" w:line="240" w:lineRule="auto"/>
        <w:jc w:val="both"/>
        <w:rPr>
          <w:lang w:eastAsia="zh-CN"/>
        </w:rPr>
      </w:pPr>
      <w:r w:rsidRPr="00D73CD3">
        <w:rPr>
          <w:lang w:eastAsia="zh-CN"/>
        </w:rPr>
        <w:t>Agreement:</w:t>
      </w:r>
    </w:p>
    <w:p w14:paraId="152D6481" w14:textId="726D33A7" w:rsidR="001466E3" w:rsidRPr="00D73CD3" w:rsidRDefault="00441346" w:rsidP="002C6F6F">
      <w:pPr>
        <w:pStyle w:val="aff7"/>
        <w:numPr>
          <w:ilvl w:val="0"/>
          <w:numId w:val="2"/>
        </w:numPr>
        <w:overflowPunct/>
        <w:autoSpaceDE/>
        <w:autoSpaceDN/>
        <w:adjustRightInd/>
        <w:spacing w:after="120" w:line="240" w:lineRule="auto"/>
        <w:ind w:left="720" w:firstLineChars="0"/>
        <w:textAlignment w:val="auto"/>
        <w:rPr>
          <w:rFonts w:eastAsia="宋体"/>
          <w:szCs w:val="24"/>
          <w:u w:val="single"/>
          <w:lang w:eastAsia="zh-CN"/>
        </w:rPr>
      </w:pPr>
      <w:proofErr w:type="gramStart"/>
      <w:r w:rsidRPr="00D73CD3">
        <w:rPr>
          <w:rFonts w:eastAsia="宋体"/>
          <w:szCs w:val="24"/>
          <w:u w:val="single"/>
          <w:lang w:eastAsia="zh-CN"/>
        </w:rPr>
        <w:t xml:space="preserve">TP </w:t>
      </w:r>
      <w:r w:rsidR="001466E3" w:rsidRPr="00D73CD3">
        <w:rPr>
          <w:rFonts w:eastAsia="宋体"/>
          <w:szCs w:val="24"/>
          <w:u w:val="single"/>
          <w:lang w:eastAsia="zh-CN"/>
        </w:rPr>
        <w:t xml:space="preserve"> work</w:t>
      </w:r>
      <w:proofErr w:type="gramEnd"/>
      <w:r w:rsidR="001466E3" w:rsidRPr="00D73CD3">
        <w:rPr>
          <w:rFonts w:eastAsia="宋体"/>
          <w:szCs w:val="24"/>
          <w:u w:val="single"/>
          <w:lang w:eastAsia="zh-CN"/>
        </w:rPr>
        <w:t xml:space="preserve"> split</w:t>
      </w:r>
      <w:r w:rsidRPr="00D73CD3">
        <w:rPr>
          <w:rFonts w:eastAsia="宋体"/>
          <w:szCs w:val="24"/>
          <w:u w:val="single"/>
          <w:lang w:eastAsia="zh-CN"/>
        </w:rPr>
        <w:t xml:space="preserve"> among</w:t>
      </w:r>
      <w:r w:rsidR="001466E3" w:rsidRPr="00D73CD3">
        <w:rPr>
          <w:rFonts w:eastAsia="宋体"/>
          <w:szCs w:val="24"/>
          <w:u w:val="single"/>
          <w:lang w:eastAsia="zh-CN"/>
        </w:rPr>
        <w:t xml:space="preserve"> companies </w:t>
      </w:r>
      <w:r w:rsidRPr="00D73CD3">
        <w:rPr>
          <w:rFonts w:eastAsia="宋体"/>
          <w:szCs w:val="24"/>
          <w:u w:val="single"/>
          <w:lang w:eastAsia="zh-CN"/>
        </w:rPr>
        <w:t>are as follows:</w:t>
      </w:r>
      <w:r w:rsidR="001466E3" w:rsidRPr="00D73CD3">
        <w:rPr>
          <w:rFonts w:eastAsia="宋体"/>
          <w:szCs w:val="24"/>
          <w:u w:val="single"/>
          <w:lang w:eastAsia="zh-CN"/>
        </w:rPr>
        <w:t xml:space="preserve"> </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1"/>
        <w:gridCol w:w="1150"/>
        <w:gridCol w:w="5371"/>
      </w:tblGrid>
      <w:tr w:rsidR="007D434D" w:rsidRPr="00D73CD3" w14:paraId="5FD92C0C" w14:textId="77777777" w:rsidTr="00B27582">
        <w:trPr>
          <w:trHeight w:val="348"/>
          <w:jc w:val="center"/>
        </w:trPr>
        <w:tc>
          <w:tcPr>
            <w:tcW w:w="3401" w:type="dxa"/>
            <w:noWrap/>
            <w:tcMar>
              <w:top w:w="0" w:type="dxa"/>
              <w:left w:w="108" w:type="dxa"/>
              <w:bottom w:w="0" w:type="dxa"/>
              <w:right w:w="108" w:type="dxa"/>
            </w:tcMar>
            <w:vAlign w:val="center"/>
            <w:hideMark/>
          </w:tcPr>
          <w:p w14:paraId="3529751D" w14:textId="49B37268" w:rsidR="007D434D" w:rsidRPr="00D73CD3" w:rsidRDefault="00097E95" w:rsidP="000B4585">
            <w:pPr>
              <w:overflowPunct w:val="0"/>
              <w:autoSpaceDE w:val="0"/>
              <w:autoSpaceDN w:val="0"/>
              <w:adjustRightInd w:val="0"/>
              <w:jc w:val="center"/>
              <w:textAlignment w:val="baseline"/>
              <w:rPr>
                <w:b/>
                <w:bCs/>
              </w:rPr>
            </w:pPr>
            <w:bookmarkStart w:id="4" w:name="_Hlk181798042"/>
            <w:r>
              <w:rPr>
                <w:b/>
                <w:bCs/>
              </w:rPr>
              <w:t>S</w:t>
            </w:r>
            <w:r w:rsidR="007D434D" w:rsidRPr="00D73CD3">
              <w:rPr>
                <w:b/>
                <w:bCs/>
              </w:rPr>
              <w:t>ections in TR38769 V1.0.0</w:t>
            </w:r>
          </w:p>
        </w:tc>
        <w:tc>
          <w:tcPr>
            <w:tcW w:w="1130" w:type="dxa"/>
            <w:noWrap/>
            <w:tcMar>
              <w:top w:w="0" w:type="dxa"/>
              <w:left w:w="108" w:type="dxa"/>
              <w:bottom w:w="0" w:type="dxa"/>
              <w:right w:w="108" w:type="dxa"/>
            </w:tcMar>
            <w:vAlign w:val="center"/>
            <w:hideMark/>
          </w:tcPr>
          <w:p w14:paraId="127E9CE6" w14:textId="016B9CE7" w:rsidR="007D434D" w:rsidRPr="00D73CD3" w:rsidRDefault="00B27582" w:rsidP="000B4585">
            <w:pPr>
              <w:overflowPunct w:val="0"/>
              <w:autoSpaceDE w:val="0"/>
              <w:autoSpaceDN w:val="0"/>
              <w:adjustRightInd w:val="0"/>
              <w:jc w:val="center"/>
              <w:textAlignment w:val="baseline"/>
              <w:rPr>
                <w:b/>
                <w:bCs/>
              </w:rPr>
            </w:pPr>
            <w:r>
              <w:rPr>
                <w:b/>
                <w:bCs/>
              </w:rPr>
              <w:t>Work split</w:t>
            </w:r>
          </w:p>
        </w:tc>
        <w:tc>
          <w:tcPr>
            <w:tcW w:w="5391" w:type="dxa"/>
          </w:tcPr>
          <w:p w14:paraId="1E55E259" w14:textId="77777777" w:rsidR="007D434D" w:rsidRDefault="007D434D" w:rsidP="000B4585">
            <w:pPr>
              <w:overflowPunct w:val="0"/>
              <w:autoSpaceDE w:val="0"/>
              <w:autoSpaceDN w:val="0"/>
              <w:adjustRightInd w:val="0"/>
              <w:jc w:val="center"/>
              <w:textAlignment w:val="baseline"/>
              <w:rPr>
                <w:b/>
                <w:bCs/>
                <w:lang w:eastAsia="zh-CN"/>
              </w:rPr>
            </w:pPr>
            <w:r>
              <w:rPr>
                <w:b/>
                <w:bCs/>
                <w:lang w:eastAsia="zh-CN"/>
              </w:rPr>
              <w:t>RAN4#</w:t>
            </w:r>
            <w:r>
              <w:rPr>
                <w:rFonts w:hint="eastAsia"/>
                <w:b/>
                <w:bCs/>
                <w:lang w:eastAsia="zh-CN"/>
              </w:rPr>
              <w:t>1</w:t>
            </w:r>
            <w:r>
              <w:rPr>
                <w:b/>
                <w:bCs/>
                <w:lang w:eastAsia="zh-CN"/>
              </w:rPr>
              <w:t xml:space="preserve">13 TPs submitted </w:t>
            </w:r>
          </w:p>
        </w:tc>
      </w:tr>
      <w:tr w:rsidR="007D434D" w:rsidRPr="00D73CD3" w14:paraId="040F51FB" w14:textId="77777777" w:rsidTr="00B27582">
        <w:trPr>
          <w:trHeight w:val="348"/>
          <w:jc w:val="center"/>
        </w:trPr>
        <w:tc>
          <w:tcPr>
            <w:tcW w:w="3401" w:type="dxa"/>
            <w:noWrap/>
            <w:tcMar>
              <w:top w:w="0" w:type="dxa"/>
              <w:left w:w="108" w:type="dxa"/>
              <w:bottom w:w="0" w:type="dxa"/>
              <w:right w:w="108" w:type="dxa"/>
            </w:tcMar>
            <w:vAlign w:val="center"/>
            <w:hideMark/>
          </w:tcPr>
          <w:p w14:paraId="764FB5D1" w14:textId="77777777" w:rsidR="007D434D" w:rsidRPr="00D73CD3" w:rsidRDefault="007D434D" w:rsidP="000B4585">
            <w:pPr>
              <w:overflowPunct w:val="0"/>
              <w:autoSpaceDE w:val="0"/>
              <w:autoSpaceDN w:val="0"/>
              <w:adjustRightInd w:val="0"/>
              <w:textAlignment w:val="baseline"/>
              <w:rPr>
                <w:lang w:val="en-US" w:eastAsia="zh-CN"/>
              </w:rPr>
            </w:pPr>
            <w:r w:rsidRPr="00D73CD3">
              <w:rPr>
                <w:lang w:val="en-US" w:eastAsia="zh-CN"/>
              </w:rPr>
              <w:t>6.7.1 System parameters</w:t>
            </w:r>
          </w:p>
        </w:tc>
        <w:tc>
          <w:tcPr>
            <w:tcW w:w="1130" w:type="dxa"/>
            <w:noWrap/>
            <w:tcMar>
              <w:top w:w="0" w:type="dxa"/>
              <w:left w:w="108" w:type="dxa"/>
              <w:bottom w:w="0" w:type="dxa"/>
              <w:right w:w="108" w:type="dxa"/>
            </w:tcMar>
            <w:vAlign w:val="center"/>
            <w:hideMark/>
          </w:tcPr>
          <w:p w14:paraId="6AFEFF92" w14:textId="77777777" w:rsidR="007D434D" w:rsidRPr="00D73CD3" w:rsidRDefault="007D434D" w:rsidP="000B4585">
            <w:pPr>
              <w:overflowPunct w:val="0"/>
              <w:autoSpaceDE w:val="0"/>
              <w:autoSpaceDN w:val="0"/>
              <w:adjustRightInd w:val="0"/>
              <w:textAlignment w:val="baseline"/>
              <w:rPr>
                <w:lang w:val="en-US" w:eastAsia="zh-CN"/>
              </w:rPr>
            </w:pPr>
            <w:r w:rsidRPr="00D73CD3">
              <w:rPr>
                <w:rFonts w:hint="eastAsia"/>
                <w:lang w:val="en-US" w:eastAsia="zh-CN"/>
              </w:rPr>
              <w:t>Ericsson</w:t>
            </w:r>
          </w:p>
        </w:tc>
        <w:tc>
          <w:tcPr>
            <w:tcW w:w="5391" w:type="dxa"/>
          </w:tcPr>
          <w:p w14:paraId="539F6C90" w14:textId="77777777" w:rsidR="007D434D" w:rsidRDefault="007D434D" w:rsidP="000B4585">
            <w:pPr>
              <w:overflowPunct w:val="0"/>
              <w:autoSpaceDE w:val="0"/>
              <w:autoSpaceDN w:val="0"/>
              <w:adjustRightInd w:val="0"/>
              <w:textAlignment w:val="baseline"/>
              <w:rPr>
                <w:lang w:val="pt-BR" w:eastAsia="zh-CN"/>
              </w:rPr>
            </w:pPr>
            <w:r w:rsidRPr="00C92458">
              <w:rPr>
                <w:lang w:val="pt-BR" w:eastAsia="zh-CN"/>
              </w:rPr>
              <w:t>R4-2419477, Ericsson</w:t>
            </w:r>
            <w:r>
              <w:rPr>
                <w:lang w:val="pt-BR" w:eastAsia="zh-CN"/>
              </w:rPr>
              <w:t xml:space="preserve"> -&gt; revised to </w:t>
            </w:r>
            <w:r w:rsidRPr="00086201">
              <w:rPr>
                <w:lang w:val="pt-BR" w:eastAsia="zh-CN"/>
              </w:rPr>
              <w:t>R4-2420364</w:t>
            </w:r>
          </w:p>
          <w:p w14:paraId="2614B924" w14:textId="77777777" w:rsidR="007D434D" w:rsidRPr="00C92458" w:rsidRDefault="007D434D" w:rsidP="000B4585">
            <w:pPr>
              <w:overflowPunct w:val="0"/>
              <w:autoSpaceDE w:val="0"/>
              <w:autoSpaceDN w:val="0"/>
              <w:adjustRightInd w:val="0"/>
              <w:textAlignment w:val="baseline"/>
              <w:rPr>
                <w:lang w:val="pt-BR" w:eastAsia="zh-CN"/>
              </w:rPr>
            </w:pPr>
            <w:r w:rsidRPr="00C92458">
              <w:rPr>
                <w:lang w:val="pt-BR" w:eastAsia="zh-CN"/>
              </w:rPr>
              <w:t>R4-2418801, Huawei</w:t>
            </w:r>
            <w:r>
              <w:rPr>
                <w:lang w:val="pt-BR" w:eastAsia="zh-CN"/>
              </w:rPr>
              <w:t xml:space="preserve"> -&gt; noted</w:t>
            </w:r>
          </w:p>
        </w:tc>
      </w:tr>
      <w:tr w:rsidR="007D434D" w:rsidRPr="00AC0A8E" w14:paraId="20E5A310" w14:textId="77777777" w:rsidTr="00B27582">
        <w:trPr>
          <w:trHeight w:val="348"/>
          <w:jc w:val="center"/>
        </w:trPr>
        <w:tc>
          <w:tcPr>
            <w:tcW w:w="3401" w:type="dxa"/>
            <w:noWrap/>
            <w:tcMar>
              <w:top w:w="0" w:type="dxa"/>
              <w:left w:w="108" w:type="dxa"/>
              <w:bottom w:w="0" w:type="dxa"/>
              <w:right w:w="108" w:type="dxa"/>
            </w:tcMar>
            <w:vAlign w:val="center"/>
            <w:hideMark/>
          </w:tcPr>
          <w:p w14:paraId="5F46AEEA" w14:textId="77777777" w:rsidR="007D434D" w:rsidRPr="003979CE" w:rsidRDefault="007D434D" w:rsidP="000B4585">
            <w:pPr>
              <w:overflowPunct w:val="0"/>
              <w:autoSpaceDE w:val="0"/>
              <w:autoSpaceDN w:val="0"/>
              <w:adjustRightInd w:val="0"/>
              <w:textAlignment w:val="baseline"/>
              <w:rPr>
                <w:highlight w:val="green"/>
              </w:rPr>
            </w:pPr>
            <w:r w:rsidRPr="003979CE">
              <w:rPr>
                <w:highlight w:val="green"/>
                <w:lang w:val="en-US" w:eastAsia="zh-CN"/>
              </w:rPr>
              <w:t xml:space="preserve">6.7.2.1 </w:t>
            </w:r>
            <w:r w:rsidRPr="003979CE">
              <w:rPr>
                <w:highlight w:val="green"/>
              </w:rPr>
              <w:t>General</w:t>
            </w:r>
          </w:p>
          <w:p w14:paraId="35B12B56" w14:textId="77777777" w:rsidR="007D434D" w:rsidRPr="003979CE" w:rsidRDefault="007D434D" w:rsidP="000B4585">
            <w:pPr>
              <w:overflowPunct w:val="0"/>
              <w:autoSpaceDE w:val="0"/>
              <w:autoSpaceDN w:val="0"/>
              <w:adjustRightInd w:val="0"/>
              <w:textAlignment w:val="baseline"/>
              <w:rPr>
                <w:highlight w:val="green"/>
              </w:rPr>
            </w:pPr>
            <w:r w:rsidRPr="003979CE">
              <w:rPr>
                <w:highlight w:val="green"/>
              </w:rPr>
              <w:t xml:space="preserve">6.7.2.2 </w:t>
            </w:r>
            <w:r w:rsidRPr="003979CE">
              <w:rPr>
                <w:highlight w:val="green"/>
                <w:lang w:val="en-US" w:eastAsia="zh-CN"/>
              </w:rPr>
              <w:t xml:space="preserve">Ambient IoT BS </w:t>
            </w:r>
            <w:r w:rsidRPr="003979CE">
              <w:rPr>
                <w:highlight w:val="green"/>
              </w:rPr>
              <w:t>–</w:t>
            </w:r>
            <w:r w:rsidRPr="003979CE">
              <w:rPr>
                <w:highlight w:val="green"/>
                <w:lang w:val="en-US" w:eastAsia="zh-CN"/>
              </w:rPr>
              <w:t>TX</w:t>
            </w:r>
          </w:p>
          <w:p w14:paraId="68D86465" w14:textId="77777777" w:rsidR="007D434D" w:rsidRPr="00D73CD3" w:rsidRDefault="007D434D" w:rsidP="000B4585">
            <w:pPr>
              <w:overflowPunct w:val="0"/>
              <w:autoSpaceDE w:val="0"/>
              <w:autoSpaceDN w:val="0"/>
              <w:adjustRightInd w:val="0"/>
              <w:textAlignment w:val="baseline"/>
              <w:rPr>
                <w:lang w:val="en-US" w:eastAsia="zh-CN"/>
              </w:rPr>
            </w:pPr>
            <w:r w:rsidRPr="003979CE">
              <w:rPr>
                <w:highlight w:val="green"/>
              </w:rPr>
              <w:t>6.7.2.3 CW for D1T1</w:t>
            </w:r>
          </w:p>
        </w:tc>
        <w:tc>
          <w:tcPr>
            <w:tcW w:w="1130" w:type="dxa"/>
            <w:noWrap/>
            <w:tcMar>
              <w:top w:w="0" w:type="dxa"/>
              <w:left w:w="108" w:type="dxa"/>
              <w:bottom w:w="0" w:type="dxa"/>
              <w:right w:w="108" w:type="dxa"/>
            </w:tcMar>
            <w:vAlign w:val="center"/>
            <w:hideMark/>
          </w:tcPr>
          <w:p w14:paraId="509074F2" w14:textId="77777777" w:rsidR="007D434D" w:rsidRPr="00D73CD3" w:rsidRDefault="007D434D" w:rsidP="000B4585">
            <w:pPr>
              <w:overflowPunct w:val="0"/>
              <w:autoSpaceDE w:val="0"/>
              <w:autoSpaceDN w:val="0"/>
              <w:adjustRightInd w:val="0"/>
              <w:textAlignment w:val="baseline"/>
              <w:rPr>
                <w:lang w:val="en-US" w:eastAsia="zh-CN"/>
              </w:rPr>
            </w:pPr>
            <w:r w:rsidRPr="00D73CD3">
              <w:rPr>
                <w:lang w:val="en-US" w:eastAsia="zh-CN"/>
              </w:rPr>
              <w:t>CATT</w:t>
            </w:r>
          </w:p>
        </w:tc>
        <w:tc>
          <w:tcPr>
            <w:tcW w:w="5391" w:type="dxa"/>
          </w:tcPr>
          <w:p w14:paraId="50E3443A" w14:textId="77777777" w:rsidR="007D434D" w:rsidRPr="00C92458" w:rsidRDefault="007D434D" w:rsidP="000B4585">
            <w:pPr>
              <w:overflowPunct w:val="0"/>
              <w:autoSpaceDE w:val="0"/>
              <w:autoSpaceDN w:val="0"/>
              <w:adjustRightInd w:val="0"/>
              <w:textAlignment w:val="baseline"/>
              <w:rPr>
                <w:lang w:val="pt-BR" w:eastAsia="zh-CN"/>
              </w:rPr>
            </w:pPr>
            <w:r w:rsidRPr="00C92458">
              <w:rPr>
                <w:lang w:val="pt-BR" w:eastAsia="zh-CN"/>
              </w:rPr>
              <w:t>R4-2417856, CATT</w:t>
            </w:r>
            <w:r>
              <w:rPr>
                <w:lang w:val="pt-BR" w:eastAsia="zh-CN"/>
              </w:rPr>
              <w:t xml:space="preserve"> -&gt; revised to  </w:t>
            </w:r>
            <w:r w:rsidRPr="00086201">
              <w:rPr>
                <w:lang w:val="pt-BR" w:eastAsia="zh-CN"/>
              </w:rPr>
              <w:t>R4-2420362</w:t>
            </w:r>
          </w:p>
          <w:p w14:paraId="39BD3685" w14:textId="77777777" w:rsidR="007D434D" w:rsidRPr="00C92458" w:rsidRDefault="007D434D" w:rsidP="000B4585">
            <w:pPr>
              <w:overflowPunct w:val="0"/>
              <w:autoSpaceDE w:val="0"/>
              <w:autoSpaceDN w:val="0"/>
              <w:adjustRightInd w:val="0"/>
              <w:textAlignment w:val="baseline"/>
              <w:rPr>
                <w:lang w:val="pt-BR" w:eastAsia="zh-CN"/>
              </w:rPr>
            </w:pPr>
            <w:r w:rsidRPr="00C92458">
              <w:rPr>
                <w:lang w:val="pt-BR" w:eastAsia="zh-CN"/>
              </w:rPr>
              <w:t>R4-2418803, Huawei</w:t>
            </w:r>
            <w:r>
              <w:rPr>
                <w:lang w:val="pt-BR" w:eastAsia="zh-CN"/>
              </w:rPr>
              <w:t xml:space="preserve"> -&gt; noted</w:t>
            </w:r>
          </w:p>
          <w:p w14:paraId="2AE150CD" w14:textId="77777777" w:rsidR="007D434D" w:rsidRPr="00C92458" w:rsidRDefault="006577D4" w:rsidP="000B4585">
            <w:pPr>
              <w:overflowPunct w:val="0"/>
              <w:autoSpaceDE w:val="0"/>
              <w:autoSpaceDN w:val="0"/>
              <w:adjustRightInd w:val="0"/>
              <w:textAlignment w:val="baseline"/>
              <w:rPr>
                <w:lang w:val="pt-BR" w:eastAsia="zh-CN"/>
              </w:rPr>
            </w:pPr>
            <w:hyperlink r:id="rId13" w:history="1">
              <w:r w:rsidR="007D434D" w:rsidRPr="00C92458">
                <w:rPr>
                  <w:lang w:val="pt-BR" w:eastAsia="zh-CN"/>
                </w:rPr>
                <w:t>R4-2419475</w:t>
              </w:r>
            </w:hyperlink>
            <w:r w:rsidR="007D434D" w:rsidRPr="00C92458">
              <w:rPr>
                <w:lang w:val="pt-BR" w:eastAsia="zh-CN"/>
              </w:rPr>
              <w:t>, Ericsson</w:t>
            </w:r>
            <w:r w:rsidR="007D434D">
              <w:rPr>
                <w:lang w:val="pt-BR" w:eastAsia="zh-CN"/>
              </w:rPr>
              <w:t xml:space="preserve"> -</w:t>
            </w:r>
            <w:r w:rsidR="007D434D">
              <w:rPr>
                <w:rFonts w:hint="eastAsia"/>
                <w:lang w:val="pt-BR" w:eastAsia="zh-CN"/>
              </w:rPr>
              <w:t>&gt;</w:t>
            </w:r>
            <w:r w:rsidR="007D434D">
              <w:rPr>
                <w:lang w:val="pt-BR" w:eastAsia="zh-CN"/>
              </w:rPr>
              <w:t xml:space="preserve"> merged</w:t>
            </w:r>
          </w:p>
        </w:tc>
      </w:tr>
      <w:tr w:rsidR="007D434D" w:rsidRPr="00D73CD3" w14:paraId="5079EF46" w14:textId="77777777" w:rsidTr="00B27582">
        <w:trPr>
          <w:trHeight w:val="348"/>
          <w:jc w:val="center"/>
        </w:trPr>
        <w:tc>
          <w:tcPr>
            <w:tcW w:w="3401" w:type="dxa"/>
            <w:noWrap/>
            <w:tcMar>
              <w:top w:w="0" w:type="dxa"/>
              <w:left w:w="108" w:type="dxa"/>
              <w:bottom w:w="0" w:type="dxa"/>
              <w:right w:w="108" w:type="dxa"/>
            </w:tcMar>
            <w:vAlign w:val="center"/>
            <w:hideMark/>
          </w:tcPr>
          <w:p w14:paraId="2B663098" w14:textId="77777777" w:rsidR="007D434D" w:rsidRPr="00D73CD3" w:rsidRDefault="007D434D" w:rsidP="000B4585">
            <w:pPr>
              <w:overflowPunct w:val="0"/>
              <w:autoSpaceDE w:val="0"/>
              <w:autoSpaceDN w:val="0"/>
              <w:adjustRightInd w:val="0"/>
              <w:textAlignment w:val="baseline"/>
              <w:rPr>
                <w:lang w:val="en-US" w:eastAsia="zh-CN"/>
              </w:rPr>
            </w:pPr>
            <w:r w:rsidRPr="009D2D39">
              <w:rPr>
                <w:highlight w:val="green"/>
                <w:lang w:val="en-US" w:eastAsia="zh-CN"/>
              </w:rPr>
              <w:t>6.7.2.4 Ambient IoT BS -RX</w:t>
            </w:r>
          </w:p>
        </w:tc>
        <w:tc>
          <w:tcPr>
            <w:tcW w:w="1130" w:type="dxa"/>
            <w:noWrap/>
            <w:tcMar>
              <w:top w:w="0" w:type="dxa"/>
              <w:left w:w="108" w:type="dxa"/>
              <w:bottom w:w="0" w:type="dxa"/>
              <w:right w:w="108" w:type="dxa"/>
            </w:tcMar>
            <w:vAlign w:val="center"/>
            <w:hideMark/>
          </w:tcPr>
          <w:p w14:paraId="0A630932" w14:textId="77777777" w:rsidR="007D434D" w:rsidRPr="00D73CD3" w:rsidRDefault="007D434D" w:rsidP="000B4585">
            <w:pPr>
              <w:overflowPunct w:val="0"/>
              <w:autoSpaceDE w:val="0"/>
              <w:autoSpaceDN w:val="0"/>
              <w:adjustRightInd w:val="0"/>
              <w:textAlignment w:val="baseline"/>
              <w:rPr>
                <w:lang w:val="en-US" w:eastAsia="zh-CN"/>
              </w:rPr>
            </w:pPr>
            <w:r w:rsidRPr="00D73CD3">
              <w:rPr>
                <w:rFonts w:hint="eastAsia"/>
                <w:lang w:val="en-US" w:eastAsia="zh-CN"/>
              </w:rPr>
              <w:t>ZTE, Ericsson</w:t>
            </w:r>
          </w:p>
        </w:tc>
        <w:tc>
          <w:tcPr>
            <w:tcW w:w="5391" w:type="dxa"/>
          </w:tcPr>
          <w:p w14:paraId="14646BB4" w14:textId="77777777" w:rsidR="007D434D" w:rsidRDefault="006577D4" w:rsidP="000B4585">
            <w:pPr>
              <w:overflowPunct w:val="0"/>
              <w:autoSpaceDE w:val="0"/>
              <w:autoSpaceDN w:val="0"/>
              <w:adjustRightInd w:val="0"/>
              <w:textAlignment w:val="baseline"/>
              <w:rPr>
                <w:lang w:val="pt-BR" w:eastAsia="zh-CN"/>
              </w:rPr>
            </w:pPr>
            <w:hyperlink r:id="rId14" w:history="1">
              <w:r w:rsidR="007D434D" w:rsidRPr="00C92458">
                <w:rPr>
                  <w:lang w:val="pt-BR" w:eastAsia="zh-CN"/>
                </w:rPr>
                <w:t>R4-2419475</w:t>
              </w:r>
            </w:hyperlink>
            <w:r w:rsidR="007D434D" w:rsidRPr="00C92458">
              <w:rPr>
                <w:lang w:val="pt-BR" w:eastAsia="zh-CN"/>
              </w:rPr>
              <w:t>, Ericsson</w:t>
            </w:r>
            <w:r w:rsidR="007D434D">
              <w:rPr>
                <w:lang w:val="pt-BR" w:eastAsia="zh-CN"/>
              </w:rPr>
              <w:t xml:space="preserve"> -&gt; merged</w:t>
            </w:r>
          </w:p>
          <w:p w14:paraId="6B849621" w14:textId="77777777" w:rsidR="007D434D" w:rsidRDefault="007D434D" w:rsidP="000B4585">
            <w:pPr>
              <w:overflowPunct w:val="0"/>
              <w:autoSpaceDE w:val="0"/>
              <w:autoSpaceDN w:val="0"/>
              <w:adjustRightInd w:val="0"/>
              <w:textAlignment w:val="baseline"/>
              <w:rPr>
                <w:lang w:val="pt-BR" w:eastAsia="zh-CN"/>
              </w:rPr>
            </w:pPr>
            <w:r w:rsidRPr="00C11D32">
              <w:rPr>
                <w:lang w:val="pt-BR" w:eastAsia="zh-CN"/>
              </w:rPr>
              <w:t>R4-2418803, Huawei</w:t>
            </w:r>
            <w:r>
              <w:rPr>
                <w:lang w:val="pt-BR" w:eastAsia="zh-CN"/>
              </w:rPr>
              <w:t xml:space="preserve"> -&gt; merged</w:t>
            </w:r>
          </w:p>
          <w:p w14:paraId="5880639A" w14:textId="77777777" w:rsidR="007D434D" w:rsidRPr="00C92458" w:rsidRDefault="007D434D" w:rsidP="000B4585">
            <w:pPr>
              <w:overflowPunct w:val="0"/>
              <w:autoSpaceDE w:val="0"/>
              <w:autoSpaceDN w:val="0"/>
              <w:adjustRightInd w:val="0"/>
              <w:textAlignment w:val="baseline"/>
              <w:rPr>
                <w:lang w:val="pt-BR" w:eastAsia="zh-CN"/>
              </w:rPr>
            </w:pPr>
            <w:r w:rsidRPr="00C11D32">
              <w:rPr>
                <w:lang w:val="pt-BR" w:eastAsia="zh-CN"/>
              </w:rPr>
              <w:t>R4-2419200, ZTE</w:t>
            </w:r>
            <w:r>
              <w:rPr>
                <w:lang w:val="pt-BR" w:eastAsia="zh-CN"/>
              </w:rPr>
              <w:t xml:space="preserve"> -</w:t>
            </w:r>
            <w:r>
              <w:rPr>
                <w:rFonts w:hint="eastAsia"/>
                <w:lang w:val="pt-BR" w:eastAsia="zh-CN"/>
              </w:rPr>
              <w:t>&gt;</w:t>
            </w:r>
            <w:r>
              <w:rPr>
                <w:lang w:val="pt-BR" w:eastAsia="zh-CN"/>
              </w:rPr>
              <w:t xml:space="preserve"> revised to  </w:t>
            </w:r>
            <w:r w:rsidRPr="00086201">
              <w:rPr>
                <w:lang w:val="pt-BR" w:eastAsia="zh-CN"/>
              </w:rPr>
              <w:t>R4-2420363</w:t>
            </w:r>
          </w:p>
        </w:tc>
      </w:tr>
      <w:tr w:rsidR="007D434D" w:rsidRPr="00D73CD3" w14:paraId="5AF95F76" w14:textId="77777777" w:rsidTr="00B27582">
        <w:trPr>
          <w:trHeight w:val="348"/>
          <w:jc w:val="center"/>
        </w:trPr>
        <w:tc>
          <w:tcPr>
            <w:tcW w:w="3401" w:type="dxa"/>
            <w:noWrap/>
            <w:tcMar>
              <w:top w:w="0" w:type="dxa"/>
              <w:left w:w="108" w:type="dxa"/>
              <w:bottom w:w="0" w:type="dxa"/>
              <w:right w:w="108" w:type="dxa"/>
            </w:tcMar>
            <w:vAlign w:val="center"/>
            <w:hideMark/>
          </w:tcPr>
          <w:p w14:paraId="70EA7C61" w14:textId="77777777" w:rsidR="007D434D" w:rsidRPr="00D73CD3" w:rsidRDefault="007D434D" w:rsidP="000B4585">
            <w:pPr>
              <w:overflowPunct w:val="0"/>
              <w:autoSpaceDE w:val="0"/>
              <w:autoSpaceDN w:val="0"/>
              <w:adjustRightInd w:val="0"/>
              <w:textAlignment w:val="baseline"/>
              <w:rPr>
                <w:lang w:val="en-US" w:eastAsia="zh-CN"/>
              </w:rPr>
            </w:pPr>
            <w:r w:rsidRPr="00D73CD3">
              <w:rPr>
                <w:lang w:val="en-US" w:eastAsia="zh-CN"/>
              </w:rPr>
              <w:lastRenderedPageBreak/>
              <w:t>6.7.3.1 Intermediate node (UE) -TX</w:t>
            </w:r>
          </w:p>
        </w:tc>
        <w:tc>
          <w:tcPr>
            <w:tcW w:w="1130" w:type="dxa"/>
            <w:noWrap/>
            <w:tcMar>
              <w:top w:w="0" w:type="dxa"/>
              <w:left w:w="108" w:type="dxa"/>
              <w:bottom w:w="0" w:type="dxa"/>
              <w:right w:w="108" w:type="dxa"/>
            </w:tcMar>
            <w:vAlign w:val="center"/>
            <w:hideMark/>
          </w:tcPr>
          <w:p w14:paraId="6EB297FC" w14:textId="77777777" w:rsidR="007D434D" w:rsidRPr="00D73CD3" w:rsidRDefault="007D434D" w:rsidP="000B4585">
            <w:pPr>
              <w:overflowPunct w:val="0"/>
              <w:autoSpaceDE w:val="0"/>
              <w:autoSpaceDN w:val="0"/>
              <w:adjustRightInd w:val="0"/>
              <w:textAlignment w:val="baseline"/>
              <w:rPr>
                <w:lang w:val="en-US" w:eastAsia="zh-CN"/>
              </w:rPr>
            </w:pPr>
            <w:r>
              <w:rPr>
                <w:rFonts w:hint="eastAsia"/>
                <w:lang w:val="en-US" w:eastAsia="zh-CN"/>
              </w:rPr>
              <w:t>VIVO</w:t>
            </w:r>
          </w:p>
        </w:tc>
        <w:tc>
          <w:tcPr>
            <w:tcW w:w="5391" w:type="dxa"/>
          </w:tcPr>
          <w:p w14:paraId="547D9D66" w14:textId="77777777" w:rsidR="007D434D" w:rsidRPr="00C92458" w:rsidRDefault="007D434D" w:rsidP="000B4585">
            <w:pPr>
              <w:overflowPunct w:val="0"/>
              <w:autoSpaceDE w:val="0"/>
              <w:autoSpaceDN w:val="0"/>
              <w:adjustRightInd w:val="0"/>
              <w:textAlignment w:val="baseline"/>
              <w:rPr>
                <w:lang w:val="pt-BR" w:eastAsia="zh-CN"/>
              </w:rPr>
            </w:pPr>
            <w:r w:rsidRPr="00C92458">
              <w:rPr>
                <w:lang w:val="pt-BR" w:eastAsia="zh-CN"/>
              </w:rPr>
              <w:t>R4-2418185, Vivo,Huawei</w:t>
            </w:r>
            <w:r>
              <w:rPr>
                <w:lang w:val="pt-BR" w:eastAsia="zh-CN"/>
              </w:rPr>
              <w:t xml:space="preserve"> -</w:t>
            </w:r>
            <w:r>
              <w:rPr>
                <w:rFonts w:hint="eastAsia"/>
                <w:lang w:val="pt-BR" w:eastAsia="zh-CN"/>
              </w:rPr>
              <w:t>&gt;</w:t>
            </w:r>
            <w:r>
              <w:rPr>
                <w:lang w:val="pt-BR" w:eastAsia="zh-CN"/>
              </w:rPr>
              <w:t xml:space="preserve"> revised to </w:t>
            </w:r>
            <w:r w:rsidRPr="00086201">
              <w:rPr>
                <w:lang w:val="pt-BR" w:eastAsia="zh-CN"/>
              </w:rPr>
              <w:t>R4-2420365</w:t>
            </w:r>
          </w:p>
          <w:p w14:paraId="720C3FD2" w14:textId="77777777" w:rsidR="007D434D" w:rsidRPr="00C92458" w:rsidRDefault="006577D4" w:rsidP="000B4585">
            <w:pPr>
              <w:overflowPunct w:val="0"/>
              <w:autoSpaceDE w:val="0"/>
              <w:autoSpaceDN w:val="0"/>
              <w:adjustRightInd w:val="0"/>
              <w:textAlignment w:val="baseline"/>
              <w:rPr>
                <w:lang w:val="pt-BR" w:eastAsia="zh-CN"/>
              </w:rPr>
            </w:pPr>
            <w:hyperlink r:id="rId15" w:history="1">
              <w:r w:rsidR="007D434D" w:rsidRPr="00C92458">
                <w:rPr>
                  <w:lang w:val="pt-BR" w:eastAsia="zh-CN"/>
                </w:rPr>
                <w:t>R4-2419478</w:t>
              </w:r>
            </w:hyperlink>
            <w:r w:rsidR="007D434D" w:rsidRPr="00C92458">
              <w:rPr>
                <w:lang w:val="pt-BR" w:eastAsia="zh-CN"/>
              </w:rPr>
              <w:t>, Ericsson</w:t>
            </w:r>
            <w:r w:rsidR="007D434D">
              <w:rPr>
                <w:lang w:val="pt-BR" w:eastAsia="zh-CN"/>
              </w:rPr>
              <w:t xml:space="preserve"> -&gt; merged</w:t>
            </w:r>
          </w:p>
        </w:tc>
      </w:tr>
      <w:tr w:rsidR="007D434D" w:rsidRPr="00D73CD3" w14:paraId="3ADF5DAB" w14:textId="77777777" w:rsidTr="00B27582">
        <w:trPr>
          <w:trHeight w:val="348"/>
          <w:jc w:val="center"/>
        </w:trPr>
        <w:tc>
          <w:tcPr>
            <w:tcW w:w="3401" w:type="dxa"/>
            <w:noWrap/>
            <w:tcMar>
              <w:top w:w="0" w:type="dxa"/>
              <w:left w:w="108" w:type="dxa"/>
              <w:bottom w:w="0" w:type="dxa"/>
              <w:right w:w="108" w:type="dxa"/>
            </w:tcMar>
            <w:vAlign w:val="center"/>
            <w:hideMark/>
          </w:tcPr>
          <w:p w14:paraId="69BF5502" w14:textId="77777777" w:rsidR="007D434D" w:rsidRPr="00D73CD3" w:rsidRDefault="007D434D" w:rsidP="000B4585">
            <w:pPr>
              <w:overflowPunct w:val="0"/>
              <w:autoSpaceDE w:val="0"/>
              <w:autoSpaceDN w:val="0"/>
              <w:adjustRightInd w:val="0"/>
              <w:textAlignment w:val="baseline"/>
              <w:rPr>
                <w:lang w:val="en-US" w:eastAsia="zh-CN"/>
              </w:rPr>
            </w:pPr>
            <w:r w:rsidRPr="00D73CD3">
              <w:rPr>
                <w:lang w:val="en-US" w:eastAsia="zh-CN"/>
              </w:rPr>
              <w:t>6.7.3.2 Intermediate node (UE) -RX</w:t>
            </w:r>
          </w:p>
        </w:tc>
        <w:tc>
          <w:tcPr>
            <w:tcW w:w="1130" w:type="dxa"/>
            <w:noWrap/>
            <w:tcMar>
              <w:top w:w="0" w:type="dxa"/>
              <w:left w:w="108" w:type="dxa"/>
              <w:bottom w:w="0" w:type="dxa"/>
              <w:right w:w="108" w:type="dxa"/>
            </w:tcMar>
            <w:vAlign w:val="center"/>
            <w:hideMark/>
          </w:tcPr>
          <w:p w14:paraId="6C2D0FCE" w14:textId="77777777" w:rsidR="007D434D" w:rsidRPr="00D73CD3" w:rsidRDefault="007D434D" w:rsidP="000B4585">
            <w:pPr>
              <w:overflowPunct w:val="0"/>
              <w:autoSpaceDE w:val="0"/>
              <w:autoSpaceDN w:val="0"/>
              <w:adjustRightInd w:val="0"/>
              <w:textAlignment w:val="baseline"/>
              <w:rPr>
                <w:lang w:val="en-US" w:eastAsia="zh-CN"/>
              </w:rPr>
            </w:pPr>
            <w:r w:rsidRPr="00D73CD3">
              <w:rPr>
                <w:rFonts w:hint="eastAsia"/>
                <w:lang w:val="en-US" w:eastAsia="zh-CN"/>
              </w:rPr>
              <w:t>LGE,</w:t>
            </w:r>
            <w:r w:rsidRPr="00D73CD3">
              <w:rPr>
                <w:lang w:val="en-US" w:eastAsia="zh-CN"/>
              </w:rPr>
              <w:t xml:space="preserve"> </w:t>
            </w:r>
            <w:r w:rsidRPr="00D73CD3">
              <w:rPr>
                <w:rFonts w:hint="eastAsia"/>
                <w:lang w:val="en-US" w:eastAsia="zh-CN"/>
              </w:rPr>
              <w:t>OPPO</w:t>
            </w:r>
          </w:p>
        </w:tc>
        <w:tc>
          <w:tcPr>
            <w:tcW w:w="5391" w:type="dxa"/>
          </w:tcPr>
          <w:p w14:paraId="17C44920" w14:textId="77777777" w:rsidR="007D434D" w:rsidRPr="00C92458" w:rsidRDefault="007D434D" w:rsidP="000B4585">
            <w:pPr>
              <w:overflowPunct w:val="0"/>
              <w:autoSpaceDE w:val="0"/>
              <w:autoSpaceDN w:val="0"/>
              <w:adjustRightInd w:val="0"/>
              <w:textAlignment w:val="baseline"/>
              <w:rPr>
                <w:lang w:val="pt-BR" w:eastAsia="zh-CN"/>
              </w:rPr>
            </w:pPr>
            <w:r w:rsidRPr="00C92458">
              <w:rPr>
                <w:lang w:val="pt-BR" w:eastAsia="zh-CN"/>
              </w:rPr>
              <w:t>R4-2418998, LGE</w:t>
            </w:r>
            <w:r>
              <w:rPr>
                <w:lang w:val="pt-BR" w:eastAsia="zh-CN"/>
              </w:rPr>
              <w:t xml:space="preserve"> -&gt; </w:t>
            </w:r>
            <w:r w:rsidRPr="00086201">
              <w:rPr>
                <w:lang w:val="pt-BR" w:eastAsia="zh-CN"/>
              </w:rPr>
              <w:t>Revised to R4-2420366</w:t>
            </w:r>
          </w:p>
          <w:p w14:paraId="60360AB1" w14:textId="77777777" w:rsidR="007D434D" w:rsidRDefault="006577D4" w:rsidP="000B4585">
            <w:pPr>
              <w:overflowPunct w:val="0"/>
              <w:autoSpaceDE w:val="0"/>
              <w:autoSpaceDN w:val="0"/>
              <w:adjustRightInd w:val="0"/>
              <w:textAlignment w:val="baseline"/>
              <w:rPr>
                <w:lang w:val="pt-BR" w:eastAsia="zh-CN"/>
              </w:rPr>
            </w:pPr>
            <w:hyperlink r:id="rId16" w:history="1">
              <w:r w:rsidR="007D434D" w:rsidRPr="00C92458">
                <w:rPr>
                  <w:lang w:val="pt-BR" w:eastAsia="zh-CN"/>
                </w:rPr>
                <w:t>R4-2419478</w:t>
              </w:r>
            </w:hyperlink>
            <w:r w:rsidR="007D434D" w:rsidRPr="00C92458">
              <w:rPr>
                <w:lang w:val="pt-BR" w:eastAsia="zh-CN"/>
              </w:rPr>
              <w:t>, Ericsson</w:t>
            </w:r>
            <w:r w:rsidR="007D434D">
              <w:rPr>
                <w:lang w:val="pt-BR" w:eastAsia="zh-CN"/>
              </w:rPr>
              <w:t xml:space="preserve"> -&gt; merged</w:t>
            </w:r>
          </w:p>
          <w:p w14:paraId="14451FBD" w14:textId="77777777" w:rsidR="007D434D" w:rsidRPr="00C92458" w:rsidRDefault="007D434D" w:rsidP="000B4585">
            <w:pPr>
              <w:overflowPunct w:val="0"/>
              <w:autoSpaceDE w:val="0"/>
              <w:autoSpaceDN w:val="0"/>
              <w:adjustRightInd w:val="0"/>
              <w:textAlignment w:val="baseline"/>
              <w:rPr>
                <w:lang w:val="pt-BR" w:eastAsia="zh-CN"/>
              </w:rPr>
            </w:pPr>
            <w:r w:rsidRPr="002A56C2">
              <w:rPr>
                <w:lang w:val="pt-BR" w:eastAsia="zh-CN"/>
              </w:rPr>
              <w:t>R4-2418804</w:t>
            </w:r>
            <w:r>
              <w:rPr>
                <w:lang w:val="pt-BR" w:eastAsia="zh-CN"/>
              </w:rPr>
              <w:t>, Huawei -&gt; merged</w:t>
            </w:r>
          </w:p>
        </w:tc>
      </w:tr>
      <w:tr w:rsidR="007D434D" w:rsidRPr="00D73CD3" w14:paraId="767246FB" w14:textId="77777777" w:rsidTr="00B27582">
        <w:trPr>
          <w:trHeight w:val="348"/>
          <w:jc w:val="center"/>
        </w:trPr>
        <w:tc>
          <w:tcPr>
            <w:tcW w:w="3401" w:type="dxa"/>
            <w:noWrap/>
            <w:tcMar>
              <w:top w:w="0" w:type="dxa"/>
              <w:left w:w="108" w:type="dxa"/>
              <w:bottom w:w="0" w:type="dxa"/>
              <w:right w:w="108" w:type="dxa"/>
            </w:tcMar>
            <w:vAlign w:val="center"/>
            <w:hideMark/>
          </w:tcPr>
          <w:p w14:paraId="2F9E2666" w14:textId="77777777" w:rsidR="007D434D" w:rsidRPr="00D73CD3" w:rsidRDefault="007D434D" w:rsidP="000B4585">
            <w:pPr>
              <w:overflowPunct w:val="0"/>
              <w:autoSpaceDE w:val="0"/>
              <w:autoSpaceDN w:val="0"/>
              <w:adjustRightInd w:val="0"/>
              <w:textAlignment w:val="baseline"/>
              <w:rPr>
                <w:lang w:val="en-US" w:eastAsia="zh-CN"/>
              </w:rPr>
            </w:pPr>
            <w:r w:rsidRPr="00D73CD3">
              <w:rPr>
                <w:lang w:val="en-US" w:eastAsia="zh-CN"/>
              </w:rPr>
              <w:t>6.7.4.1 Device 1</w:t>
            </w:r>
          </w:p>
        </w:tc>
        <w:tc>
          <w:tcPr>
            <w:tcW w:w="1130" w:type="dxa"/>
            <w:noWrap/>
            <w:tcMar>
              <w:top w:w="0" w:type="dxa"/>
              <w:left w:w="108" w:type="dxa"/>
              <w:bottom w:w="0" w:type="dxa"/>
              <w:right w:w="108" w:type="dxa"/>
            </w:tcMar>
            <w:vAlign w:val="center"/>
            <w:hideMark/>
          </w:tcPr>
          <w:p w14:paraId="6133D8D7" w14:textId="77777777" w:rsidR="007D434D" w:rsidRPr="00D73CD3" w:rsidRDefault="007D434D" w:rsidP="000B4585">
            <w:pPr>
              <w:overflowPunct w:val="0"/>
              <w:autoSpaceDE w:val="0"/>
              <w:autoSpaceDN w:val="0"/>
              <w:adjustRightInd w:val="0"/>
              <w:textAlignment w:val="baseline"/>
              <w:rPr>
                <w:lang w:val="en-US" w:eastAsia="zh-CN"/>
              </w:rPr>
            </w:pPr>
            <w:proofErr w:type="spellStart"/>
            <w:r w:rsidRPr="00D73CD3">
              <w:rPr>
                <w:rFonts w:hint="eastAsia"/>
                <w:lang w:val="en-US" w:eastAsia="zh-CN"/>
              </w:rPr>
              <w:t>Spreadtrum</w:t>
            </w:r>
            <w:proofErr w:type="spellEnd"/>
          </w:p>
        </w:tc>
        <w:tc>
          <w:tcPr>
            <w:tcW w:w="5391" w:type="dxa"/>
          </w:tcPr>
          <w:p w14:paraId="1D129C61" w14:textId="77777777" w:rsidR="007D434D" w:rsidRPr="00C92458" w:rsidRDefault="007D434D" w:rsidP="000B4585">
            <w:pPr>
              <w:overflowPunct w:val="0"/>
              <w:autoSpaceDE w:val="0"/>
              <w:autoSpaceDN w:val="0"/>
              <w:adjustRightInd w:val="0"/>
              <w:textAlignment w:val="baseline"/>
              <w:rPr>
                <w:lang w:val="pt-BR" w:eastAsia="zh-CN"/>
              </w:rPr>
            </w:pPr>
            <w:r w:rsidRPr="00C92458">
              <w:rPr>
                <w:lang w:val="pt-BR" w:eastAsia="zh-CN"/>
              </w:rPr>
              <w:t>R4-2418293</w:t>
            </w:r>
            <w:r>
              <w:rPr>
                <w:lang w:val="pt-BR" w:eastAsia="zh-CN"/>
              </w:rPr>
              <w:t xml:space="preserve">, Spreadtrum -&gt; </w:t>
            </w:r>
            <w:r w:rsidRPr="00086201">
              <w:rPr>
                <w:lang w:val="pt-BR" w:eastAsia="zh-CN"/>
              </w:rPr>
              <w:t>Revised to R4-2420367</w:t>
            </w:r>
          </w:p>
          <w:p w14:paraId="6E05FAC5" w14:textId="77777777" w:rsidR="007D434D" w:rsidRPr="00C92458" w:rsidRDefault="006577D4" w:rsidP="000B4585">
            <w:pPr>
              <w:overflowPunct w:val="0"/>
              <w:autoSpaceDE w:val="0"/>
              <w:autoSpaceDN w:val="0"/>
              <w:adjustRightInd w:val="0"/>
              <w:textAlignment w:val="baseline"/>
              <w:rPr>
                <w:lang w:val="pt-BR" w:eastAsia="zh-CN"/>
              </w:rPr>
            </w:pPr>
            <w:hyperlink r:id="rId17" w:history="1">
              <w:r w:rsidR="007D434D" w:rsidRPr="00C92458">
                <w:rPr>
                  <w:lang w:val="pt-BR" w:eastAsia="zh-CN"/>
                </w:rPr>
                <w:t>R4-2419479</w:t>
              </w:r>
            </w:hyperlink>
            <w:r w:rsidR="007D434D" w:rsidRPr="00C92458">
              <w:rPr>
                <w:lang w:val="pt-BR" w:eastAsia="zh-CN"/>
              </w:rPr>
              <w:t>, Ericsson</w:t>
            </w:r>
            <w:r w:rsidR="007D434D">
              <w:rPr>
                <w:lang w:val="pt-BR" w:eastAsia="zh-CN"/>
              </w:rPr>
              <w:t xml:space="preserve"> -&gt; merged</w:t>
            </w:r>
          </w:p>
        </w:tc>
      </w:tr>
      <w:tr w:rsidR="007D434D" w:rsidRPr="00D73CD3" w14:paraId="5685A229" w14:textId="77777777" w:rsidTr="00B27582">
        <w:trPr>
          <w:trHeight w:val="348"/>
          <w:jc w:val="center"/>
        </w:trPr>
        <w:tc>
          <w:tcPr>
            <w:tcW w:w="3401" w:type="dxa"/>
            <w:noWrap/>
            <w:tcMar>
              <w:top w:w="0" w:type="dxa"/>
              <w:left w:w="108" w:type="dxa"/>
              <w:bottom w:w="0" w:type="dxa"/>
              <w:right w:w="108" w:type="dxa"/>
            </w:tcMar>
            <w:vAlign w:val="center"/>
            <w:hideMark/>
          </w:tcPr>
          <w:p w14:paraId="17C91FFD" w14:textId="77777777" w:rsidR="007D434D" w:rsidRPr="00D73CD3" w:rsidRDefault="007D434D" w:rsidP="000B4585">
            <w:pPr>
              <w:overflowPunct w:val="0"/>
              <w:autoSpaceDE w:val="0"/>
              <w:autoSpaceDN w:val="0"/>
              <w:adjustRightInd w:val="0"/>
              <w:textAlignment w:val="baseline"/>
              <w:rPr>
                <w:lang w:val="en-US" w:eastAsia="zh-CN"/>
              </w:rPr>
            </w:pPr>
            <w:r w:rsidRPr="00D73CD3">
              <w:rPr>
                <w:lang w:val="en-US" w:eastAsia="zh-CN"/>
              </w:rPr>
              <w:t>6.7.4.2 Device 2a</w:t>
            </w:r>
          </w:p>
        </w:tc>
        <w:tc>
          <w:tcPr>
            <w:tcW w:w="1130" w:type="dxa"/>
            <w:noWrap/>
            <w:tcMar>
              <w:top w:w="0" w:type="dxa"/>
              <w:left w:w="108" w:type="dxa"/>
              <w:bottom w:w="0" w:type="dxa"/>
              <w:right w:w="108" w:type="dxa"/>
            </w:tcMar>
            <w:vAlign w:val="center"/>
            <w:hideMark/>
          </w:tcPr>
          <w:p w14:paraId="19DCF6CB" w14:textId="77777777" w:rsidR="007D434D" w:rsidRPr="00D73CD3" w:rsidRDefault="007D434D" w:rsidP="000B4585">
            <w:pPr>
              <w:overflowPunct w:val="0"/>
              <w:autoSpaceDE w:val="0"/>
              <w:autoSpaceDN w:val="0"/>
              <w:adjustRightInd w:val="0"/>
              <w:textAlignment w:val="baseline"/>
              <w:rPr>
                <w:lang w:val="en-US" w:eastAsia="zh-CN"/>
              </w:rPr>
            </w:pPr>
            <w:r w:rsidRPr="00D73CD3">
              <w:rPr>
                <w:rFonts w:hint="eastAsia"/>
                <w:lang w:val="en-US" w:eastAsia="zh-CN"/>
              </w:rPr>
              <w:t>Xiaomi</w:t>
            </w:r>
          </w:p>
        </w:tc>
        <w:tc>
          <w:tcPr>
            <w:tcW w:w="5391" w:type="dxa"/>
          </w:tcPr>
          <w:p w14:paraId="4CF480F8" w14:textId="77777777" w:rsidR="007D434D" w:rsidRDefault="007D434D" w:rsidP="000B4585">
            <w:pPr>
              <w:overflowPunct w:val="0"/>
              <w:autoSpaceDE w:val="0"/>
              <w:autoSpaceDN w:val="0"/>
              <w:adjustRightInd w:val="0"/>
              <w:textAlignment w:val="baseline"/>
              <w:rPr>
                <w:lang w:val="pt-BR" w:eastAsia="zh-CN"/>
              </w:rPr>
            </w:pPr>
            <w:r w:rsidRPr="001829CB">
              <w:rPr>
                <w:lang w:val="pt-BR" w:eastAsia="zh-CN"/>
              </w:rPr>
              <w:t>R4-2417936</w:t>
            </w:r>
            <w:r>
              <w:rPr>
                <w:lang w:val="pt-BR" w:eastAsia="zh-CN"/>
              </w:rPr>
              <w:t xml:space="preserve">, Xiaomi -&gt; </w:t>
            </w:r>
            <w:r w:rsidRPr="00086201">
              <w:rPr>
                <w:lang w:val="pt-BR" w:eastAsia="zh-CN"/>
              </w:rPr>
              <w:t>Revised to R4-2420368</w:t>
            </w:r>
          </w:p>
          <w:p w14:paraId="5B047EE9" w14:textId="77777777" w:rsidR="007D434D" w:rsidRPr="00C92458" w:rsidRDefault="006577D4" w:rsidP="000B4585">
            <w:pPr>
              <w:overflowPunct w:val="0"/>
              <w:autoSpaceDE w:val="0"/>
              <w:autoSpaceDN w:val="0"/>
              <w:adjustRightInd w:val="0"/>
              <w:textAlignment w:val="baseline"/>
              <w:rPr>
                <w:lang w:val="pt-BR" w:eastAsia="zh-CN"/>
              </w:rPr>
            </w:pPr>
            <w:hyperlink r:id="rId18" w:history="1">
              <w:r w:rsidR="007D434D" w:rsidRPr="00C11D32">
                <w:rPr>
                  <w:lang w:val="pt-BR" w:eastAsia="zh-CN"/>
                </w:rPr>
                <w:t>R4-2419479</w:t>
              </w:r>
            </w:hyperlink>
            <w:r w:rsidR="007D434D" w:rsidRPr="00C11D32">
              <w:rPr>
                <w:lang w:val="pt-BR" w:eastAsia="zh-CN"/>
              </w:rPr>
              <w:t>, Ericsson</w:t>
            </w:r>
            <w:r w:rsidR="007D434D">
              <w:rPr>
                <w:lang w:val="pt-BR" w:eastAsia="zh-CN"/>
              </w:rPr>
              <w:t xml:space="preserve"> -&gt; merged</w:t>
            </w:r>
          </w:p>
        </w:tc>
      </w:tr>
      <w:tr w:rsidR="007D434D" w:rsidRPr="00D73CD3" w14:paraId="4F6B7F2A" w14:textId="77777777" w:rsidTr="00B27582">
        <w:trPr>
          <w:trHeight w:val="348"/>
          <w:jc w:val="center"/>
        </w:trPr>
        <w:tc>
          <w:tcPr>
            <w:tcW w:w="3401" w:type="dxa"/>
            <w:noWrap/>
            <w:tcMar>
              <w:top w:w="0" w:type="dxa"/>
              <w:left w:w="108" w:type="dxa"/>
              <w:bottom w:w="0" w:type="dxa"/>
              <w:right w:w="108" w:type="dxa"/>
            </w:tcMar>
            <w:vAlign w:val="center"/>
            <w:hideMark/>
          </w:tcPr>
          <w:p w14:paraId="395A89AF" w14:textId="77777777" w:rsidR="007D434D" w:rsidRPr="00D73CD3" w:rsidRDefault="007D434D" w:rsidP="000B4585">
            <w:pPr>
              <w:overflowPunct w:val="0"/>
              <w:autoSpaceDE w:val="0"/>
              <w:autoSpaceDN w:val="0"/>
              <w:adjustRightInd w:val="0"/>
              <w:textAlignment w:val="baseline"/>
              <w:rPr>
                <w:lang w:val="en-US" w:eastAsia="zh-CN"/>
              </w:rPr>
            </w:pPr>
            <w:r w:rsidRPr="00D73CD3">
              <w:rPr>
                <w:lang w:val="en-US" w:eastAsia="zh-CN"/>
              </w:rPr>
              <w:t>6.7.4.3 Device 2b</w:t>
            </w:r>
          </w:p>
        </w:tc>
        <w:tc>
          <w:tcPr>
            <w:tcW w:w="1130" w:type="dxa"/>
            <w:noWrap/>
            <w:tcMar>
              <w:top w:w="0" w:type="dxa"/>
              <w:left w:w="108" w:type="dxa"/>
              <w:bottom w:w="0" w:type="dxa"/>
              <w:right w:w="108" w:type="dxa"/>
            </w:tcMar>
            <w:vAlign w:val="center"/>
            <w:hideMark/>
          </w:tcPr>
          <w:p w14:paraId="6160D018" w14:textId="77777777" w:rsidR="007D434D" w:rsidRPr="00D73CD3" w:rsidRDefault="007D434D" w:rsidP="000B4585">
            <w:pPr>
              <w:overflowPunct w:val="0"/>
              <w:autoSpaceDE w:val="0"/>
              <w:autoSpaceDN w:val="0"/>
              <w:adjustRightInd w:val="0"/>
              <w:textAlignment w:val="baseline"/>
              <w:rPr>
                <w:lang w:val="en-US" w:eastAsia="zh-CN"/>
              </w:rPr>
            </w:pPr>
            <w:r w:rsidRPr="00D73CD3">
              <w:rPr>
                <w:rFonts w:hint="eastAsia"/>
                <w:lang w:val="en-US" w:eastAsia="zh-CN"/>
              </w:rPr>
              <w:t>OPPO</w:t>
            </w:r>
          </w:p>
        </w:tc>
        <w:tc>
          <w:tcPr>
            <w:tcW w:w="5391" w:type="dxa"/>
          </w:tcPr>
          <w:p w14:paraId="5A1C1A89" w14:textId="77777777" w:rsidR="007D434D" w:rsidRPr="00C92458" w:rsidRDefault="007D434D" w:rsidP="000B4585">
            <w:pPr>
              <w:overflowPunct w:val="0"/>
              <w:autoSpaceDE w:val="0"/>
              <w:autoSpaceDN w:val="0"/>
              <w:adjustRightInd w:val="0"/>
              <w:textAlignment w:val="baseline"/>
              <w:rPr>
                <w:lang w:val="pt-BR" w:eastAsia="zh-CN"/>
              </w:rPr>
            </w:pPr>
            <w:r w:rsidRPr="00C92458">
              <w:rPr>
                <w:lang w:val="pt-BR" w:eastAsia="zh-CN"/>
              </w:rPr>
              <w:t>R4-2417936, Xiaomi</w:t>
            </w:r>
            <w:r>
              <w:rPr>
                <w:lang w:val="pt-BR" w:eastAsia="zh-CN"/>
              </w:rPr>
              <w:t xml:space="preserve"> -&gt; see above</w:t>
            </w:r>
          </w:p>
          <w:p w14:paraId="0332D03E" w14:textId="77777777" w:rsidR="007D434D" w:rsidRPr="00C92458" w:rsidRDefault="007D434D" w:rsidP="000B4585">
            <w:pPr>
              <w:overflowPunct w:val="0"/>
              <w:autoSpaceDE w:val="0"/>
              <w:autoSpaceDN w:val="0"/>
              <w:adjustRightInd w:val="0"/>
              <w:textAlignment w:val="baseline"/>
              <w:rPr>
                <w:lang w:val="pt-BR" w:eastAsia="zh-CN"/>
              </w:rPr>
            </w:pPr>
            <w:r w:rsidRPr="00C92458">
              <w:rPr>
                <w:lang w:val="pt-BR" w:eastAsia="zh-CN"/>
              </w:rPr>
              <w:t>R4-2419369, OPPO</w:t>
            </w:r>
            <w:r>
              <w:rPr>
                <w:lang w:val="pt-BR" w:eastAsia="zh-CN"/>
              </w:rPr>
              <w:t xml:space="preserve"> -&gt; </w:t>
            </w:r>
            <w:r w:rsidRPr="00086201">
              <w:rPr>
                <w:lang w:val="pt-BR" w:eastAsia="zh-CN"/>
              </w:rPr>
              <w:t>Revised to R4-2420369</w:t>
            </w:r>
          </w:p>
        </w:tc>
      </w:tr>
      <w:tr w:rsidR="007D434D" w:rsidRPr="00D73CD3" w14:paraId="59A2D9C7" w14:textId="77777777" w:rsidTr="00B27582">
        <w:trPr>
          <w:trHeight w:val="348"/>
          <w:jc w:val="center"/>
        </w:trPr>
        <w:tc>
          <w:tcPr>
            <w:tcW w:w="3401" w:type="dxa"/>
            <w:noWrap/>
            <w:tcMar>
              <w:top w:w="0" w:type="dxa"/>
              <w:left w:w="108" w:type="dxa"/>
              <w:bottom w:w="0" w:type="dxa"/>
              <w:right w:w="108" w:type="dxa"/>
            </w:tcMar>
            <w:vAlign w:val="center"/>
            <w:hideMark/>
          </w:tcPr>
          <w:p w14:paraId="40A73B87" w14:textId="77777777" w:rsidR="007D434D" w:rsidRPr="00D73CD3" w:rsidRDefault="007D434D" w:rsidP="000B4585">
            <w:pPr>
              <w:overflowPunct w:val="0"/>
              <w:autoSpaceDE w:val="0"/>
              <w:autoSpaceDN w:val="0"/>
              <w:adjustRightInd w:val="0"/>
              <w:textAlignment w:val="baseline"/>
              <w:rPr>
                <w:lang w:val="en-US" w:eastAsia="zh-CN"/>
              </w:rPr>
            </w:pPr>
            <w:r w:rsidRPr="00D73CD3">
              <w:rPr>
                <w:lang w:val="en-US" w:eastAsia="zh-CN"/>
              </w:rPr>
              <w:t>6.7.4.4 Testability</w:t>
            </w:r>
          </w:p>
        </w:tc>
        <w:tc>
          <w:tcPr>
            <w:tcW w:w="1130" w:type="dxa"/>
            <w:noWrap/>
            <w:tcMar>
              <w:top w:w="0" w:type="dxa"/>
              <w:left w:w="108" w:type="dxa"/>
              <w:bottom w:w="0" w:type="dxa"/>
              <w:right w:w="108" w:type="dxa"/>
            </w:tcMar>
            <w:vAlign w:val="center"/>
            <w:hideMark/>
          </w:tcPr>
          <w:p w14:paraId="6AA371BF" w14:textId="77777777" w:rsidR="007D434D" w:rsidRPr="00D73CD3" w:rsidRDefault="007D434D" w:rsidP="000B4585">
            <w:pPr>
              <w:overflowPunct w:val="0"/>
              <w:autoSpaceDE w:val="0"/>
              <w:autoSpaceDN w:val="0"/>
              <w:adjustRightInd w:val="0"/>
              <w:textAlignment w:val="baseline"/>
              <w:rPr>
                <w:lang w:val="en-US" w:eastAsia="zh-CN"/>
              </w:rPr>
            </w:pPr>
            <w:r w:rsidRPr="00D73CD3">
              <w:rPr>
                <w:lang w:val="en-US" w:eastAsia="zh-CN"/>
              </w:rPr>
              <w:t>Qualcomm</w:t>
            </w:r>
          </w:p>
        </w:tc>
        <w:tc>
          <w:tcPr>
            <w:tcW w:w="5391" w:type="dxa"/>
          </w:tcPr>
          <w:p w14:paraId="1B4FA613" w14:textId="77777777" w:rsidR="007D434D" w:rsidRPr="00C92458" w:rsidRDefault="007D434D" w:rsidP="000B4585">
            <w:pPr>
              <w:overflowPunct w:val="0"/>
              <w:autoSpaceDE w:val="0"/>
              <w:autoSpaceDN w:val="0"/>
              <w:adjustRightInd w:val="0"/>
              <w:textAlignment w:val="baseline"/>
              <w:rPr>
                <w:lang w:val="pt-BR" w:eastAsia="zh-CN"/>
              </w:rPr>
            </w:pPr>
            <w:r w:rsidRPr="00C92458">
              <w:rPr>
                <w:lang w:val="pt-BR" w:eastAsia="zh-CN"/>
              </w:rPr>
              <w:t>R4-2418122, QC</w:t>
            </w:r>
            <w:r>
              <w:rPr>
                <w:lang w:val="pt-BR" w:eastAsia="zh-CN"/>
              </w:rPr>
              <w:t xml:space="preserve"> -&gt; </w:t>
            </w:r>
            <w:r w:rsidRPr="00086201">
              <w:rPr>
                <w:lang w:val="pt-BR" w:eastAsia="zh-CN"/>
              </w:rPr>
              <w:t>Revised to R4-2420370</w:t>
            </w:r>
          </w:p>
        </w:tc>
      </w:tr>
      <w:tr w:rsidR="007D434D" w:rsidRPr="00AC0A8E" w14:paraId="1D89C50C" w14:textId="77777777" w:rsidTr="00B27582">
        <w:trPr>
          <w:trHeight w:val="348"/>
          <w:jc w:val="center"/>
        </w:trPr>
        <w:tc>
          <w:tcPr>
            <w:tcW w:w="3401" w:type="dxa"/>
            <w:noWrap/>
            <w:tcMar>
              <w:top w:w="0" w:type="dxa"/>
              <w:left w:w="108" w:type="dxa"/>
              <w:bottom w:w="0" w:type="dxa"/>
              <w:right w:w="108" w:type="dxa"/>
            </w:tcMar>
            <w:vAlign w:val="center"/>
            <w:hideMark/>
          </w:tcPr>
          <w:p w14:paraId="531750E8" w14:textId="77777777" w:rsidR="007D434D" w:rsidRPr="00D73CD3" w:rsidRDefault="007D434D" w:rsidP="000B4585">
            <w:pPr>
              <w:overflowPunct w:val="0"/>
              <w:autoSpaceDE w:val="0"/>
              <w:autoSpaceDN w:val="0"/>
              <w:adjustRightInd w:val="0"/>
              <w:textAlignment w:val="baseline"/>
              <w:rPr>
                <w:lang w:val="en-US" w:eastAsia="zh-CN"/>
              </w:rPr>
            </w:pPr>
            <w:r w:rsidRPr="00D73CD3">
              <w:rPr>
                <w:lang w:val="en-US" w:eastAsia="zh-CN"/>
              </w:rPr>
              <w:t>6.7.5 Feasibility study</w:t>
            </w:r>
          </w:p>
        </w:tc>
        <w:tc>
          <w:tcPr>
            <w:tcW w:w="1130" w:type="dxa"/>
            <w:noWrap/>
            <w:tcMar>
              <w:top w:w="0" w:type="dxa"/>
              <w:left w:w="108" w:type="dxa"/>
              <w:bottom w:w="0" w:type="dxa"/>
              <w:right w:w="108" w:type="dxa"/>
            </w:tcMar>
            <w:vAlign w:val="center"/>
            <w:hideMark/>
          </w:tcPr>
          <w:p w14:paraId="4087C5DF" w14:textId="77777777" w:rsidR="007D434D" w:rsidRPr="00D73CD3" w:rsidRDefault="007D434D" w:rsidP="000B4585">
            <w:pPr>
              <w:overflowPunct w:val="0"/>
              <w:autoSpaceDE w:val="0"/>
              <w:autoSpaceDN w:val="0"/>
              <w:adjustRightInd w:val="0"/>
              <w:textAlignment w:val="baseline"/>
              <w:rPr>
                <w:lang w:val="en-US" w:eastAsia="zh-CN"/>
              </w:rPr>
            </w:pPr>
            <w:r w:rsidRPr="00D73CD3">
              <w:rPr>
                <w:lang w:val="en-US" w:eastAsia="zh-CN"/>
              </w:rPr>
              <w:t>Huawei</w:t>
            </w:r>
          </w:p>
        </w:tc>
        <w:tc>
          <w:tcPr>
            <w:tcW w:w="5391" w:type="dxa"/>
          </w:tcPr>
          <w:p w14:paraId="33BEE3F0" w14:textId="77777777" w:rsidR="007D434D" w:rsidRPr="00C92458" w:rsidRDefault="007D434D" w:rsidP="000B4585">
            <w:pPr>
              <w:overflowPunct w:val="0"/>
              <w:autoSpaceDE w:val="0"/>
              <w:autoSpaceDN w:val="0"/>
              <w:adjustRightInd w:val="0"/>
              <w:textAlignment w:val="baseline"/>
              <w:rPr>
                <w:lang w:val="pt-BR" w:eastAsia="zh-CN"/>
              </w:rPr>
            </w:pPr>
            <w:r w:rsidRPr="00C92458">
              <w:rPr>
                <w:lang w:val="pt-BR" w:eastAsia="zh-CN"/>
              </w:rPr>
              <w:t>R4-2418121, QC</w:t>
            </w:r>
            <w:r>
              <w:rPr>
                <w:lang w:val="pt-BR" w:eastAsia="zh-CN"/>
              </w:rPr>
              <w:t xml:space="preserve"> -&gt; merged</w:t>
            </w:r>
          </w:p>
          <w:p w14:paraId="3D3B458E" w14:textId="77777777" w:rsidR="007D434D" w:rsidRPr="00C92458" w:rsidRDefault="007D434D" w:rsidP="000B4585">
            <w:pPr>
              <w:overflowPunct w:val="0"/>
              <w:autoSpaceDE w:val="0"/>
              <w:autoSpaceDN w:val="0"/>
              <w:adjustRightInd w:val="0"/>
              <w:textAlignment w:val="baseline"/>
              <w:rPr>
                <w:lang w:val="pt-BR" w:eastAsia="zh-CN"/>
              </w:rPr>
            </w:pPr>
            <w:r w:rsidRPr="00C92458">
              <w:rPr>
                <w:lang w:val="pt-BR" w:eastAsia="zh-CN"/>
              </w:rPr>
              <w:t>R4-2418187</w:t>
            </w:r>
            <w:r w:rsidRPr="00C92458">
              <w:rPr>
                <w:rFonts w:hint="eastAsia"/>
                <w:lang w:val="pt-BR" w:eastAsia="zh-CN"/>
              </w:rPr>
              <w:t>，</w:t>
            </w:r>
            <w:r w:rsidRPr="00C92458">
              <w:rPr>
                <w:lang w:val="pt-BR" w:eastAsia="zh-CN"/>
              </w:rPr>
              <w:t>vivo</w:t>
            </w:r>
            <w:r>
              <w:rPr>
                <w:lang w:val="pt-BR" w:eastAsia="zh-CN"/>
              </w:rPr>
              <w:t xml:space="preserve"> -&gt; merged</w:t>
            </w:r>
          </w:p>
          <w:p w14:paraId="25E82A7C" w14:textId="77777777" w:rsidR="007D434D" w:rsidRDefault="007D434D" w:rsidP="000B4585">
            <w:pPr>
              <w:overflowPunct w:val="0"/>
              <w:autoSpaceDE w:val="0"/>
              <w:autoSpaceDN w:val="0"/>
              <w:adjustRightInd w:val="0"/>
              <w:textAlignment w:val="baseline"/>
              <w:rPr>
                <w:lang w:val="pt-BR" w:eastAsia="zh-CN"/>
              </w:rPr>
            </w:pPr>
            <w:r w:rsidRPr="00C92458">
              <w:rPr>
                <w:lang w:val="pt-BR" w:eastAsia="zh-CN"/>
              </w:rPr>
              <w:t>R4-2419246, Huawei</w:t>
            </w:r>
            <w:r>
              <w:rPr>
                <w:lang w:val="pt-BR" w:eastAsia="zh-CN"/>
              </w:rPr>
              <w:t xml:space="preserve"> -&gt; </w:t>
            </w:r>
            <w:r w:rsidRPr="00086201">
              <w:rPr>
                <w:lang w:val="pt-BR" w:eastAsia="zh-CN"/>
              </w:rPr>
              <w:t>Revised to R4-2420371</w:t>
            </w:r>
          </w:p>
          <w:p w14:paraId="56B29EFA" w14:textId="77777777" w:rsidR="007D434D" w:rsidRPr="00C92458" w:rsidRDefault="006577D4" w:rsidP="000B4585">
            <w:pPr>
              <w:overflowPunct w:val="0"/>
              <w:autoSpaceDE w:val="0"/>
              <w:autoSpaceDN w:val="0"/>
              <w:adjustRightInd w:val="0"/>
              <w:textAlignment w:val="baseline"/>
              <w:rPr>
                <w:lang w:val="pt-BR" w:eastAsia="zh-CN"/>
              </w:rPr>
            </w:pPr>
            <w:hyperlink r:id="rId19" w:history="1">
              <w:r w:rsidR="007D434D" w:rsidRPr="00C92458">
                <w:rPr>
                  <w:lang w:val="pt-BR" w:eastAsia="zh-CN"/>
                </w:rPr>
                <w:t>R4-2419480</w:t>
              </w:r>
            </w:hyperlink>
            <w:r w:rsidR="007D434D" w:rsidRPr="00C92458">
              <w:rPr>
                <w:lang w:val="pt-BR" w:eastAsia="zh-CN"/>
              </w:rPr>
              <w:t>, Ericsson</w:t>
            </w:r>
            <w:r w:rsidR="007D434D">
              <w:rPr>
                <w:lang w:val="pt-BR" w:eastAsia="zh-CN"/>
              </w:rPr>
              <w:t xml:space="preserve"> -&gt; merged</w:t>
            </w:r>
          </w:p>
        </w:tc>
      </w:tr>
      <w:bookmarkEnd w:id="4"/>
    </w:tbl>
    <w:p w14:paraId="13F968F7" w14:textId="77777777" w:rsidR="00833DDE" w:rsidRPr="00932E6A" w:rsidRDefault="00833DDE" w:rsidP="004C2FF3">
      <w:pPr>
        <w:rPr>
          <w:b/>
          <w:bCs/>
        </w:rPr>
      </w:pPr>
    </w:p>
    <w:sectPr w:rsidR="00833DDE" w:rsidRPr="00932E6A">
      <w:footerReference w:type="default" r:id="rId20"/>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BC61FF" w16cex:dateUtc="2024-10-18T02:26:00Z"/>
  <w16cex:commentExtensible w16cex:durableId="2ABC6220" w16cex:dateUtc="2024-10-18T02:27:00Z"/>
  <w16cex:commentExtensible w16cex:durableId="2ABC6293" w16cex:dateUtc="2024-10-18T02:2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25B68" w14:textId="77777777" w:rsidR="006577D4" w:rsidRDefault="006577D4" w:rsidP="00076769">
      <w:pPr>
        <w:spacing w:after="0" w:line="240" w:lineRule="auto"/>
      </w:pPr>
      <w:r>
        <w:separator/>
      </w:r>
    </w:p>
  </w:endnote>
  <w:endnote w:type="continuationSeparator" w:id="0">
    <w:p w14:paraId="1D459B24" w14:textId="77777777" w:rsidR="006577D4" w:rsidRDefault="006577D4" w:rsidP="000767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6829104"/>
      <w:docPartObj>
        <w:docPartGallery w:val="Page Numbers (Bottom of Page)"/>
        <w:docPartUnique/>
      </w:docPartObj>
    </w:sdtPr>
    <w:sdtEndPr/>
    <w:sdtContent>
      <w:p w14:paraId="5B82B1C9" w14:textId="42B55A22" w:rsidR="000B4585" w:rsidRDefault="000B4585">
        <w:pPr>
          <w:pStyle w:val="af3"/>
        </w:pPr>
        <w:r>
          <w:fldChar w:fldCharType="begin"/>
        </w:r>
        <w:r>
          <w:instrText>PAGE   \* MERGEFORMAT</w:instrText>
        </w:r>
        <w:r>
          <w:fldChar w:fldCharType="separate"/>
        </w:r>
        <w:r w:rsidRPr="00AC22A0">
          <w:rPr>
            <w:noProof/>
            <w:lang w:val="zh-CN" w:eastAsia="zh-CN"/>
          </w:rPr>
          <w:t>1</w:t>
        </w:r>
        <w:r>
          <w:fldChar w:fldCharType="end"/>
        </w:r>
      </w:p>
    </w:sdtContent>
  </w:sdt>
  <w:p w14:paraId="7C127D08" w14:textId="77777777" w:rsidR="000B4585" w:rsidRDefault="000B45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B1C89" w14:textId="77777777" w:rsidR="006577D4" w:rsidRDefault="006577D4" w:rsidP="00076769">
      <w:pPr>
        <w:spacing w:after="0" w:line="240" w:lineRule="auto"/>
      </w:pPr>
      <w:r>
        <w:separator/>
      </w:r>
    </w:p>
  </w:footnote>
  <w:footnote w:type="continuationSeparator" w:id="0">
    <w:p w14:paraId="56024510" w14:textId="77777777" w:rsidR="006577D4" w:rsidRDefault="006577D4" w:rsidP="000767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16858"/>
    <w:multiLevelType w:val="hybridMultilevel"/>
    <w:tmpl w:val="80523B36"/>
    <w:lvl w:ilvl="0" w:tplc="9A1468D4">
      <w:start w:val="1"/>
      <w:numFmt w:val="bullet"/>
      <w:lvlText w:val="−"/>
      <w:lvlJc w:val="left"/>
      <w:pPr>
        <w:ind w:left="1140" w:hanging="420"/>
      </w:pPr>
      <w:rPr>
        <w:rFonts w:ascii="Calibri" w:hAnsi="Calibri"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92E4D29"/>
    <w:multiLevelType w:val="multilevel"/>
    <w:tmpl w:val="092E4D29"/>
    <w:lvl w:ilvl="0">
      <w:start w:val="1"/>
      <w:numFmt w:val="decimal"/>
      <w:pStyle w:val="RAN4observatio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7A406A"/>
    <w:multiLevelType w:val="hybridMultilevel"/>
    <w:tmpl w:val="C1CEA53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FE44CD"/>
    <w:multiLevelType w:val="hybridMultilevel"/>
    <w:tmpl w:val="6F0CADA2"/>
    <w:lvl w:ilvl="0" w:tplc="5FAE6E87">
      <w:start w:val="1"/>
      <w:numFmt w:val="bullet"/>
      <w:lvlText w:val="○"/>
      <w:lvlJc w:val="left"/>
      <w:pPr>
        <w:ind w:left="620" w:hanging="420"/>
      </w:pPr>
      <w:rPr>
        <w:rFonts w:ascii="Arial"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961475B"/>
    <w:multiLevelType w:val="hybridMultilevel"/>
    <w:tmpl w:val="7D2C68C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27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501" w:hanging="360"/>
      </w:pPr>
      <w:rPr>
        <w:rFonts w:ascii="Times New Roman" w:hAnsi="Times New Roman" w:hint="default"/>
        <w:b/>
        <w:i w:val="0"/>
        <w:color w:val="auto"/>
        <w:sz w:val="20"/>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8" w15:restartNumberingAfterBreak="0">
    <w:nsid w:val="58B73482"/>
    <w:multiLevelType w:val="multilevel"/>
    <w:tmpl w:val="58B73482"/>
    <w:lvl w:ilvl="0">
      <w:start w:val="1"/>
      <w:numFmt w:val="bullet"/>
      <w:lvlText w:val=""/>
      <w:lvlJc w:val="left"/>
      <w:pPr>
        <w:ind w:left="132" w:hanging="360"/>
      </w:pPr>
      <w:rPr>
        <w:rFonts w:ascii="Symbol" w:hAnsi="Symbol" w:hint="default"/>
      </w:rPr>
    </w:lvl>
    <w:lvl w:ilvl="1">
      <w:start w:val="1"/>
      <w:numFmt w:val="bullet"/>
      <w:lvlText w:val="o"/>
      <w:lvlJc w:val="left"/>
      <w:pPr>
        <w:ind w:left="852" w:hanging="360"/>
      </w:pPr>
      <w:rPr>
        <w:rFonts w:ascii="Courier New" w:hAnsi="Courier New" w:cs="Courier New" w:hint="default"/>
      </w:rPr>
    </w:lvl>
    <w:lvl w:ilvl="2">
      <w:start w:val="1"/>
      <w:numFmt w:val="bullet"/>
      <w:lvlText w:val=""/>
      <w:lvlJc w:val="left"/>
      <w:pPr>
        <w:ind w:left="1572" w:hanging="360"/>
      </w:pPr>
      <w:rPr>
        <w:rFonts w:ascii="Wingdings" w:hAnsi="Wingdings" w:hint="default"/>
      </w:rPr>
    </w:lvl>
    <w:lvl w:ilvl="3">
      <w:start w:val="1"/>
      <w:numFmt w:val="bullet"/>
      <w:lvlText w:val=""/>
      <w:lvlJc w:val="left"/>
      <w:pPr>
        <w:ind w:left="2292" w:hanging="360"/>
      </w:pPr>
      <w:rPr>
        <w:rFonts w:ascii="Symbol" w:hAnsi="Symbol" w:hint="default"/>
      </w:rPr>
    </w:lvl>
    <w:lvl w:ilvl="4">
      <w:start w:val="1"/>
      <w:numFmt w:val="bullet"/>
      <w:lvlText w:val="o"/>
      <w:lvlJc w:val="left"/>
      <w:pPr>
        <w:ind w:left="3012" w:hanging="360"/>
      </w:pPr>
      <w:rPr>
        <w:rFonts w:ascii="Courier New" w:hAnsi="Courier New" w:cs="Courier New" w:hint="default"/>
      </w:rPr>
    </w:lvl>
    <w:lvl w:ilvl="5">
      <w:start w:val="1"/>
      <w:numFmt w:val="bullet"/>
      <w:lvlText w:val=""/>
      <w:lvlJc w:val="left"/>
      <w:pPr>
        <w:ind w:left="3732" w:hanging="360"/>
      </w:pPr>
      <w:rPr>
        <w:rFonts w:ascii="Wingdings" w:hAnsi="Wingdings" w:hint="default"/>
      </w:rPr>
    </w:lvl>
    <w:lvl w:ilvl="6">
      <w:start w:val="1"/>
      <w:numFmt w:val="bullet"/>
      <w:lvlText w:val=""/>
      <w:lvlJc w:val="left"/>
      <w:pPr>
        <w:ind w:left="4452" w:hanging="360"/>
      </w:pPr>
      <w:rPr>
        <w:rFonts w:ascii="Symbol" w:hAnsi="Symbol" w:hint="default"/>
      </w:rPr>
    </w:lvl>
    <w:lvl w:ilvl="7">
      <w:start w:val="1"/>
      <w:numFmt w:val="bullet"/>
      <w:lvlText w:val="o"/>
      <w:lvlJc w:val="left"/>
      <w:pPr>
        <w:ind w:left="5172" w:hanging="360"/>
      </w:pPr>
      <w:rPr>
        <w:rFonts w:ascii="Courier New" w:hAnsi="Courier New" w:cs="Courier New" w:hint="default"/>
      </w:rPr>
    </w:lvl>
    <w:lvl w:ilvl="8">
      <w:start w:val="1"/>
      <w:numFmt w:val="bullet"/>
      <w:lvlText w:val=""/>
      <w:lvlJc w:val="left"/>
      <w:pPr>
        <w:ind w:left="5892" w:hanging="360"/>
      </w:pPr>
      <w:rPr>
        <w:rFonts w:ascii="Wingdings" w:hAnsi="Wingdings" w:hint="default"/>
      </w:rPr>
    </w:lvl>
  </w:abstractNum>
  <w:abstractNum w:abstractNumId="9" w15:restartNumberingAfterBreak="0">
    <w:nsid w:val="5A3A296F"/>
    <w:multiLevelType w:val="multilevel"/>
    <w:tmpl w:val="5DC27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84B1625"/>
    <w:multiLevelType w:val="hybridMultilevel"/>
    <w:tmpl w:val="9BCC5DE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D75C920E">
      <w:numFmt w:val="bullet"/>
      <w:lvlText w:val="-"/>
      <w:lvlJc w:val="left"/>
      <w:pPr>
        <w:ind w:left="1260" w:hanging="420"/>
      </w:pPr>
      <w:rPr>
        <w:rFonts w:ascii="Calibri" w:eastAsia="等线"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8"/>
  </w:num>
  <w:num w:numId="3">
    <w:abstractNumId w:val="1"/>
  </w:num>
  <w:num w:numId="4">
    <w:abstractNumId w:val="7"/>
  </w:num>
  <w:num w:numId="5">
    <w:abstractNumId w:val="6"/>
  </w:num>
  <w:num w:numId="6">
    <w:abstractNumId w:val="9"/>
  </w:num>
  <w:num w:numId="7">
    <w:abstractNumId w:val="2"/>
  </w:num>
  <w:num w:numId="8">
    <w:abstractNumId w:val="4"/>
  </w:num>
  <w:num w:numId="9">
    <w:abstractNumId w:val="3"/>
  </w:num>
  <w:num w:numId="10">
    <w:abstractNumId w:val="10"/>
  </w:num>
  <w:num w:numId="1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31E8"/>
    <w:rsid w:val="0000372E"/>
    <w:rsid w:val="00004165"/>
    <w:rsid w:val="00004F79"/>
    <w:rsid w:val="000056A7"/>
    <w:rsid w:val="000062D5"/>
    <w:rsid w:val="0001180A"/>
    <w:rsid w:val="00011F10"/>
    <w:rsid w:val="000123C4"/>
    <w:rsid w:val="00012943"/>
    <w:rsid w:val="00013ACA"/>
    <w:rsid w:val="00015002"/>
    <w:rsid w:val="00015BF9"/>
    <w:rsid w:val="00016661"/>
    <w:rsid w:val="00017860"/>
    <w:rsid w:val="00017ECC"/>
    <w:rsid w:val="000202DB"/>
    <w:rsid w:val="00020C56"/>
    <w:rsid w:val="00022C5B"/>
    <w:rsid w:val="00025292"/>
    <w:rsid w:val="00026ACC"/>
    <w:rsid w:val="00030F5C"/>
    <w:rsid w:val="000315CF"/>
    <w:rsid w:val="0003171D"/>
    <w:rsid w:val="00031C1D"/>
    <w:rsid w:val="000335D1"/>
    <w:rsid w:val="00034E6D"/>
    <w:rsid w:val="00035690"/>
    <w:rsid w:val="00035C50"/>
    <w:rsid w:val="000423FB"/>
    <w:rsid w:val="0004280A"/>
    <w:rsid w:val="000435CD"/>
    <w:rsid w:val="00043C92"/>
    <w:rsid w:val="000457A1"/>
    <w:rsid w:val="00046CD1"/>
    <w:rsid w:val="0004761D"/>
    <w:rsid w:val="00050001"/>
    <w:rsid w:val="00050E7F"/>
    <w:rsid w:val="00051214"/>
    <w:rsid w:val="00052041"/>
    <w:rsid w:val="0005245F"/>
    <w:rsid w:val="0005326A"/>
    <w:rsid w:val="0006266D"/>
    <w:rsid w:val="0006295E"/>
    <w:rsid w:val="00063D6E"/>
    <w:rsid w:val="00065506"/>
    <w:rsid w:val="00073783"/>
    <w:rsid w:val="0007382E"/>
    <w:rsid w:val="00076629"/>
    <w:rsid w:val="000766E1"/>
    <w:rsid w:val="00076769"/>
    <w:rsid w:val="000779C1"/>
    <w:rsid w:val="00077FF6"/>
    <w:rsid w:val="00080D82"/>
    <w:rsid w:val="00081692"/>
    <w:rsid w:val="000826A6"/>
    <w:rsid w:val="00082C46"/>
    <w:rsid w:val="00082EC3"/>
    <w:rsid w:val="00085A0E"/>
    <w:rsid w:val="00085D27"/>
    <w:rsid w:val="00087548"/>
    <w:rsid w:val="00090A22"/>
    <w:rsid w:val="00090E07"/>
    <w:rsid w:val="00090F76"/>
    <w:rsid w:val="00091171"/>
    <w:rsid w:val="00091A5C"/>
    <w:rsid w:val="00093E7E"/>
    <w:rsid w:val="000955A4"/>
    <w:rsid w:val="00095F9D"/>
    <w:rsid w:val="000960EF"/>
    <w:rsid w:val="00096CC2"/>
    <w:rsid w:val="00097E95"/>
    <w:rsid w:val="000A1830"/>
    <w:rsid w:val="000A3A01"/>
    <w:rsid w:val="000A4121"/>
    <w:rsid w:val="000A4AA3"/>
    <w:rsid w:val="000A550E"/>
    <w:rsid w:val="000A6E98"/>
    <w:rsid w:val="000A7638"/>
    <w:rsid w:val="000A7D65"/>
    <w:rsid w:val="000B1A55"/>
    <w:rsid w:val="000B20BB"/>
    <w:rsid w:val="000B2EF6"/>
    <w:rsid w:val="000B2FA6"/>
    <w:rsid w:val="000B4585"/>
    <w:rsid w:val="000B4AA0"/>
    <w:rsid w:val="000B530D"/>
    <w:rsid w:val="000B54AF"/>
    <w:rsid w:val="000B65C0"/>
    <w:rsid w:val="000C2553"/>
    <w:rsid w:val="000C28E1"/>
    <w:rsid w:val="000C38C3"/>
    <w:rsid w:val="000C42D2"/>
    <w:rsid w:val="000C474D"/>
    <w:rsid w:val="000C4F2E"/>
    <w:rsid w:val="000C525F"/>
    <w:rsid w:val="000C6950"/>
    <w:rsid w:val="000D04F1"/>
    <w:rsid w:val="000D09FD"/>
    <w:rsid w:val="000D2DED"/>
    <w:rsid w:val="000D44FB"/>
    <w:rsid w:val="000D574B"/>
    <w:rsid w:val="000D6CFC"/>
    <w:rsid w:val="000E1B20"/>
    <w:rsid w:val="000E4412"/>
    <w:rsid w:val="000E537B"/>
    <w:rsid w:val="000E57D0"/>
    <w:rsid w:val="000E5B4E"/>
    <w:rsid w:val="000E63A2"/>
    <w:rsid w:val="000E7858"/>
    <w:rsid w:val="000F0CC4"/>
    <w:rsid w:val="000F1154"/>
    <w:rsid w:val="000F254D"/>
    <w:rsid w:val="000F39CA"/>
    <w:rsid w:val="000F4571"/>
    <w:rsid w:val="00100336"/>
    <w:rsid w:val="00106A57"/>
    <w:rsid w:val="0010734A"/>
    <w:rsid w:val="00107927"/>
    <w:rsid w:val="00110E26"/>
    <w:rsid w:val="00111321"/>
    <w:rsid w:val="00113C5F"/>
    <w:rsid w:val="00113E27"/>
    <w:rsid w:val="00115A89"/>
    <w:rsid w:val="001160AA"/>
    <w:rsid w:val="00116DD1"/>
    <w:rsid w:val="00117BD6"/>
    <w:rsid w:val="001206C2"/>
    <w:rsid w:val="00121978"/>
    <w:rsid w:val="00123422"/>
    <w:rsid w:val="00124B6A"/>
    <w:rsid w:val="00124F8F"/>
    <w:rsid w:val="001351FC"/>
    <w:rsid w:val="00136D4C"/>
    <w:rsid w:val="001374C3"/>
    <w:rsid w:val="00142BB9"/>
    <w:rsid w:val="001430B7"/>
    <w:rsid w:val="00144F96"/>
    <w:rsid w:val="00145602"/>
    <w:rsid w:val="00145729"/>
    <w:rsid w:val="00145E7F"/>
    <w:rsid w:val="001466E3"/>
    <w:rsid w:val="00146D0B"/>
    <w:rsid w:val="001475BE"/>
    <w:rsid w:val="001478AA"/>
    <w:rsid w:val="00150D84"/>
    <w:rsid w:val="00151EAC"/>
    <w:rsid w:val="00153528"/>
    <w:rsid w:val="00154E68"/>
    <w:rsid w:val="001575AA"/>
    <w:rsid w:val="0016077B"/>
    <w:rsid w:val="00162548"/>
    <w:rsid w:val="00165160"/>
    <w:rsid w:val="00165AB8"/>
    <w:rsid w:val="00167D26"/>
    <w:rsid w:val="00172183"/>
    <w:rsid w:val="00173B7D"/>
    <w:rsid w:val="001751AB"/>
    <w:rsid w:val="00175A3F"/>
    <w:rsid w:val="00180E09"/>
    <w:rsid w:val="00183D4C"/>
    <w:rsid w:val="00183F6D"/>
    <w:rsid w:val="0018670E"/>
    <w:rsid w:val="001907B6"/>
    <w:rsid w:val="0019121C"/>
    <w:rsid w:val="0019219A"/>
    <w:rsid w:val="00192752"/>
    <w:rsid w:val="00195077"/>
    <w:rsid w:val="00195ECD"/>
    <w:rsid w:val="001A033F"/>
    <w:rsid w:val="001A08AA"/>
    <w:rsid w:val="001A1F82"/>
    <w:rsid w:val="001A255C"/>
    <w:rsid w:val="001A2FB0"/>
    <w:rsid w:val="001A4351"/>
    <w:rsid w:val="001A46CC"/>
    <w:rsid w:val="001A59CB"/>
    <w:rsid w:val="001A7F0C"/>
    <w:rsid w:val="001B0886"/>
    <w:rsid w:val="001B1584"/>
    <w:rsid w:val="001B2831"/>
    <w:rsid w:val="001B3551"/>
    <w:rsid w:val="001C061D"/>
    <w:rsid w:val="001C1409"/>
    <w:rsid w:val="001C29DD"/>
    <w:rsid w:val="001C2AE6"/>
    <w:rsid w:val="001C463E"/>
    <w:rsid w:val="001C4A89"/>
    <w:rsid w:val="001C52A5"/>
    <w:rsid w:val="001C6177"/>
    <w:rsid w:val="001D0363"/>
    <w:rsid w:val="001D04B1"/>
    <w:rsid w:val="001D2519"/>
    <w:rsid w:val="001D3D52"/>
    <w:rsid w:val="001D4A48"/>
    <w:rsid w:val="001D7255"/>
    <w:rsid w:val="001D7D94"/>
    <w:rsid w:val="001E075E"/>
    <w:rsid w:val="001E0A28"/>
    <w:rsid w:val="001E3FAF"/>
    <w:rsid w:val="001E4218"/>
    <w:rsid w:val="001E4850"/>
    <w:rsid w:val="001E4D9B"/>
    <w:rsid w:val="001E5A35"/>
    <w:rsid w:val="001E5F88"/>
    <w:rsid w:val="001E772F"/>
    <w:rsid w:val="001F0B20"/>
    <w:rsid w:val="001F2F56"/>
    <w:rsid w:val="00200A62"/>
    <w:rsid w:val="00203740"/>
    <w:rsid w:val="00203BE0"/>
    <w:rsid w:val="00204B7D"/>
    <w:rsid w:val="00211BC9"/>
    <w:rsid w:val="00212D23"/>
    <w:rsid w:val="0021319E"/>
    <w:rsid w:val="002138EA"/>
    <w:rsid w:val="00213F84"/>
    <w:rsid w:val="00214FBD"/>
    <w:rsid w:val="00215E81"/>
    <w:rsid w:val="00216CF2"/>
    <w:rsid w:val="002205A3"/>
    <w:rsid w:val="00222897"/>
    <w:rsid w:val="00222B0C"/>
    <w:rsid w:val="00223063"/>
    <w:rsid w:val="00231407"/>
    <w:rsid w:val="002327C0"/>
    <w:rsid w:val="00232AD8"/>
    <w:rsid w:val="00233EFE"/>
    <w:rsid w:val="0023422A"/>
    <w:rsid w:val="002351A3"/>
    <w:rsid w:val="00235394"/>
    <w:rsid w:val="00235577"/>
    <w:rsid w:val="00240904"/>
    <w:rsid w:val="00241DAB"/>
    <w:rsid w:val="002435CA"/>
    <w:rsid w:val="0024469F"/>
    <w:rsid w:val="00246563"/>
    <w:rsid w:val="0025097E"/>
    <w:rsid w:val="00250DAB"/>
    <w:rsid w:val="00252DB8"/>
    <w:rsid w:val="002537BC"/>
    <w:rsid w:val="00253FDC"/>
    <w:rsid w:val="00255C58"/>
    <w:rsid w:val="00260EC7"/>
    <w:rsid w:val="00261539"/>
    <w:rsid w:val="0026179F"/>
    <w:rsid w:val="002640B5"/>
    <w:rsid w:val="002666AE"/>
    <w:rsid w:val="00271311"/>
    <w:rsid w:val="00272CBF"/>
    <w:rsid w:val="00274910"/>
    <w:rsid w:val="00274E1A"/>
    <w:rsid w:val="002775B1"/>
    <w:rsid w:val="002775B9"/>
    <w:rsid w:val="0027792A"/>
    <w:rsid w:val="002811C4"/>
    <w:rsid w:val="0028176B"/>
    <w:rsid w:val="00282213"/>
    <w:rsid w:val="00283C61"/>
    <w:rsid w:val="00284016"/>
    <w:rsid w:val="00284971"/>
    <w:rsid w:val="002858BF"/>
    <w:rsid w:val="002910A4"/>
    <w:rsid w:val="00292A29"/>
    <w:rsid w:val="00292C3F"/>
    <w:rsid w:val="002939AF"/>
    <w:rsid w:val="00294491"/>
    <w:rsid w:val="00294BDE"/>
    <w:rsid w:val="0029652E"/>
    <w:rsid w:val="002A0CED"/>
    <w:rsid w:val="002A4889"/>
    <w:rsid w:val="002A4CD0"/>
    <w:rsid w:val="002A7287"/>
    <w:rsid w:val="002A7DA6"/>
    <w:rsid w:val="002B064F"/>
    <w:rsid w:val="002B4344"/>
    <w:rsid w:val="002B516C"/>
    <w:rsid w:val="002B5786"/>
    <w:rsid w:val="002B5E1D"/>
    <w:rsid w:val="002B60C1"/>
    <w:rsid w:val="002B7D53"/>
    <w:rsid w:val="002C4B52"/>
    <w:rsid w:val="002C6F6F"/>
    <w:rsid w:val="002C7860"/>
    <w:rsid w:val="002C7EDE"/>
    <w:rsid w:val="002D03E5"/>
    <w:rsid w:val="002D0E4E"/>
    <w:rsid w:val="002D1466"/>
    <w:rsid w:val="002D164F"/>
    <w:rsid w:val="002D1D45"/>
    <w:rsid w:val="002D1E46"/>
    <w:rsid w:val="002D36EB"/>
    <w:rsid w:val="002D3948"/>
    <w:rsid w:val="002D3A47"/>
    <w:rsid w:val="002D43FB"/>
    <w:rsid w:val="002D5160"/>
    <w:rsid w:val="002D5673"/>
    <w:rsid w:val="002D6BDF"/>
    <w:rsid w:val="002D7D9E"/>
    <w:rsid w:val="002E12C0"/>
    <w:rsid w:val="002E14E5"/>
    <w:rsid w:val="002E2CE9"/>
    <w:rsid w:val="002E3BF7"/>
    <w:rsid w:val="002E403E"/>
    <w:rsid w:val="002E79DD"/>
    <w:rsid w:val="002F158C"/>
    <w:rsid w:val="002F2107"/>
    <w:rsid w:val="002F2294"/>
    <w:rsid w:val="002F4093"/>
    <w:rsid w:val="002F5636"/>
    <w:rsid w:val="002F5E98"/>
    <w:rsid w:val="002F6066"/>
    <w:rsid w:val="002F6380"/>
    <w:rsid w:val="00300FE8"/>
    <w:rsid w:val="003022A5"/>
    <w:rsid w:val="003023FD"/>
    <w:rsid w:val="00302A33"/>
    <w:rsid w:val="00303ABD"/>
    <w:rsid w:val="00307CDA"/>
    <w:rsid w:val="00307E51"/>
    <w:rsid w:val="00311363"/>
    <w:rsid w:val="00313FAE"/>
    <w:rsid w:val="00314FFE"/>
    <w:rsid w:val="00315867"/>
    <w:rsid w:val="00321150"/>
    <w:rsid w:val="003223C9"/>
    <w:rsid w:val="0032464E"/>
    <w:rsid w:val="003253F7"/>
    <w:rsid w:val="003260D7"/>
    <w:rsid w:val="00326FAC"/>
    <w:rsid w:val="00330020"/>
    <w:rsid w:val="00330AA0"/>
    <w:rsid w:val="00330BC7"/>
    <w:rsid w:val="00334980"/>
    <w:rsid w:val="00334AED"/>
    <w:rsid w:val="00334DD4"/>
    <w:rsid w:val="00336697"/>
    <w:rsid w:val="00336EE7"/>
    <w:rsid w:val="003410ED"/>
    <w:rsid w:val="003418CB"/>
    <w:rsid w:val="00345EF6"/>
    <w:rsid w:val="003473A3"/>
    <w:rsid w:val="003530DA"/>
    <w:rsid w:val="00355873"/>
    <w:rsid w:val="0035660F"/>
    <w:rsid w:val="00356C1D"/>
    <w:rsid w:val="003573C8"/>
    <w:rsid w:val="00360E17"/>
    <w:rsid w:val="003613AE"/>
    <w:rsid w:val="003628B9"/>
    <w:rsid w:val="00362D8F"/>
    <w:rsid w:val="003659D6"/>
    <w:rsid w:val="00366967"/>
    <w:rsid w:val="00367724"/>
    <w:rsid w:val="003757FE"/>
    <w:rsid w:val="003770F6"/>
    <w:rsid w:val="00381B9A"/>
    <w:rsid w:val="00383E37"/>
    <w:rsid w:val="00386B29"/>
    <w:rsid w:val="00386F10"/>
    <w:rsid w:val="0038738A"/>
    <w:rsid w:val="003879A7"/>
    <w:rsid w:val="00392A8C"/>
    <w:rsid w:val="00393042"/>
    <w:rsid w:val="003947DF"/>
    <w:rsid w:val="00394AD5"/>
    <w:rsid w:val="003960B8"/>
    <w:rsid w:val="0039642D"/>
    <w:rsid w:val="003A2E40"/>
    <w:rsid w:val="003A3DB6"/>
    <w:rsid w:val="003A75FF"/>
    <w:rsid w:val="003A7C22"/>
    <w:rsid w:val="003B0158"/>
    <w:rsid w:val="003B10B4"/>
    <w:rsid w:val="003B40B6"/>
    <w:rsid w:val="003B56DB"/>
    <w:rsid w:val="003B755E"/>
    <w:rsid w:val="003C126D"/>
    <w:rsid w:val="003C1A77"/>
    <w:rsid w:val="003C228E"/>
    <w:rsid w:val="003C2ACC"/>
    <w:rsid w:val="003C34C5"/>
    <w:rsid w:val="003C471A"/>
    <w:rsid w:val="003C51E7"/>
    <w:rsid w:val="003C5C6D"/>
    <w:rsid w:val="003C6893"/>
    <w:rsid w:val="003C6A1F"/>
    <w:rsid w:val="003C6DE2"/>
    <w:rsid w:val="003D0B4C"/>
    <w:rsid w:val="003D1EFD"/>
    <w:rsid w:val="003D28BF"/>
    <w:rsid w:val="003D3449"/>
    <w:rsid w:val="003D3E17"/>
    <w:rsid w:val="003D4215"/>
    <w:rsid w:val="003D46A5"/>
    <w:rsid w:val="003D4C47"/>
    <w:rsid w:val="003D7719"/>
    <w:rsid w:val="003E0C9D"/>
    <w:rsid w:val="003E1782"/>
    <w:rsid w:val="003E24F0"/>
    <w:rsid w:val="003E39DA"/>
    <w:rsid w:val="003E40EE"/>
    <w:rsid w:val="003E4751"/>
    <w:rsid w:val="003E58FA"/>
    <w:rsid w:val="003E7650"/>
    <w:rsid w:val="003F00D1"/>
    <w:rsid w:val="003F0328"/>
    <w:rsid w:val="003F17CD"/>
    <w:rsid w:val="003F1C1B"/>
    <w:rsid w:val="003F3636"/>
    <w:rsid w:val="00401144"/>
    <w:rsid w:val="00401E5D"/>
    <w:rsid w:val="00402FE3"/>
    <w:rsid w:val="00404831"/>
    <w:rsid w:val="00407661"/>
    <w:rsid w:val="00410314"/>
    <w:rsid w:val="00411584"/>
    <w:rsid w:val="00412063"/>
    <w:rsid w:val="0041213A"/>
    <w:rsid w:val="00412EB1"/>
    <w:rsid w:val="00413DDE"/>
    <w:rsid w:val="00414118"/>
    <w:rsid w:val="004153C3"/>
    <w:rsid w:val="00416084"/>
    <w:rsid w:val="00416AB2"/>
    <w:rsid w:val="00420D3F"/>
    <w:rsid w:val="004218D4"/>
    <w:rsid w:val="00424F04"/>
    <w:rsid w:val="00424F8C"/>
    <w:rsid w:val="0042608C"/>
    <w:rsid w:val="004265CF"/>
    <w:rsid w:val="00426BF7"/>
    <w:rsid w:val="004271BA"/>
    <w:rsid w:val="00427349"/>
    <w:rsid w:val="00430497"/>
    <w:rsid w:val="00430680"/>
    <w:rsid w:val="00433A5C"/>
    <w:rsid w:val="00434DC1"/>
    <w:rsid w:val="004350F4"/>
    <w:rsid w:val="00435BAF"/>
    <w:rsid w:val="004365CF"/>
    <w:rsid w:val="00440A51"/>
    <w:rsid w:val="004412A0"/>
    <w:rsid w:val="004412CA"/>
    <w:rsid w:val="00441346"/>
    <w:rsid w:val="00445919"/>
    <w:rsid w:val="00446408"/>
    <w:rsid w:val="00446BD8"/>
    <w:rsid w:val="00447B9B"/>
    <w:rsid w:val="00450F27"/>
    <w:rsid w:val="004510E5"/>
    <w:rsid w:val="004517F3"/>
    <w:rsid w:val="00451CC9"/>
    <w:rsid w:val="00452983"/>
    <w:rsid w:val="0045376F"/>
    <w:rsid w:val="00454D79"/>
    <w:rsid w:val="00456A75"/>
    <w:rsid w:val="00461085"/>
    <w:rsid w:val="0046180F"/>
    <w:rsid w:val="00461E39"/>
    <w:rsid w:val="00462D3A"/>
    <w:rsid w:val="004633CD"/>
    <w:rsid w:val="00463521"/>
    <w:rsid w:val="00464BDB"/>
    <w:rsid w:val="00465011"/>
    <w:rsid w:val="004676CA"/>
    <w:rsid w:val="00470FCA"/>
    <w:rsid w:val="00471125"/>
    <w:rsid w:val="0047317F"/>
    <w:rsid w:val="0047437A"/>
    <w:rsid w:val="00480596"/>
    <w:rsid w:val="00480E42"/>
    <w:rsid w:val="004811FD"/>
    <w:rsid w:val="00482763"/>
    <w:rsid w:val="00482AF4"/>
    <w:rsid w:val="0048333F"/>
    <w:rsid w:val="0048425B"/>
    <w:rsid w:val="004844B4"/>
    <w:rsid w:val="00484C5D"/>
    <w:rsid w:val="0048543E"/>
    <w:rsid w:val="00485DC8"/>
    <w:rsid w:val="004868C1"/>
    <w:rsid w:val="00486939"/>
    <w:rsid w:val="0048748F"/>
    <w:rsid w:val="0048750F"/>
    <w:rsid w:val="00491571"/>
    <w:rsid w:val="00492A44"/>
    <w:rsid w:val="00496195"/>
    <w:rsid w:val="00496856"/>
    <w:rsid w:val="00496B7D"/>
    <w:rsid w:val="004A43CD"/>
    <w:rsid w:val="004A495F"/>
    <w:rsid w:val="004A5715"/>
    <w:rsid w:val="004A7544"/>
    <w:rsid w:val="004A77FF"/>
    <w:rsid w:val="004B300D"/>
    <w:rsid w:val="004B6026"/>
    <w:rsid w:val="004B6B0F"/>
    <w:rsid w:val="004B70B1"/>
    <w:rsid w:val="004C08A5"/>
    <w:rsid w:val="004C0A37"/>
    <w:rsid w:val="004C0B1A"/>
    <w:rsid w:val="004C0D3D"/>
    <w:rsid w:val="004C17CE"/>
    <w:rsid w:val="004C2FF3"/>
    <w:rsid w:val="004C4CDA"/>
    <w:rsid w:val="004C5BFB"/>
    <w:rsid w:val="004C7C6E"/>
    <w:rsid w:val="004C7C99"/>
    <w:rsid w:val="004C7DC8"/>
    <w:rsid w:val="004D2722"/>
    <w:rsid w:val="004D335C"/>
    <w:rsid w:val="004D48EB"/>
    <w:rsid w:val="004D5610"/>
    <w:rsid w:val="004D5EA4"/>
    <w:rsid w:val="004D6485"/>
    <w:rsid w:val="004D737D"/>
    <w:rsid w:val="004E2069"/>
    <w:rsid w:val="004E2659"/>
    <w:rsid w:val="004E2A8C"/>
    <w:rsid w:val="004E39EE"/>
    <w:rsid w:val="004E446D"/>
    <w:rsid w:val="004E475C"/>
    <w:rsid w:val="004E56E0"/>
    <w:rsid w:val="004E7329"/>
    <w:rsid w:val="004E7536"/>
    <w:rsid w:val="004F0466"/>
    <w:rsid w:val="004F2CB0"/>
    <w:rsid w:val="004F2EEE"/>
    <w:rsid w:val="004F6746"/>
    <w:rsid w:val="004F74AA"/>
    <w:rsid w:val="0050091F"/>
    <w:rsid w:val="005017F7"/>
    <w:rsid w:val="00501FA7"/>
    <w:rsid w:val="005034DC"/>
    <w:rsid w:val="00505BFA"/>
    <w:rsid w:val="005071B4"/>
    <w:rsid w:val="00507687"/>
    <w:rsid w:val="00510133"/>
    <w:rsid w:val="005117A9"/>
    <w:rsid w:val="00511823"/>
    <w:rsid w:val="00511F57"/>
    <w:rsid w:val="00515CBE"/>
    <w:rsid w:val="00515E2B"/>
    <w:rsid w:val="00522A7E"/>
    <w:rsid w:val="00522F20"/>
    <w:rsid w:val="005247FE"/>
    <w:rsid w:val="005308DB"/>
    <w:rsid w:val="00530A2E"/>
    <w:rsid w:val="00530FBE"/>
    <w:rsid w:val="00533159"/>
    <w:rsid w:val="005333B0"/>
    <w:rsid w:val="005339DB"/>
    <w:rsid w:val="00533CBB"/>
    <w:rsid w:val="00534C89"/>
    <w:rsid w:val="00541573"/>
    <w:rsid w:val="00542372"/>
    <w:rsid w:val="005423B4"/>
    <w:rsid w:val="0054348A"/>
    <w:rsid w:val="0054359E"/>
    <w:rsid w:val="00543C7F"/>
    <w:rsid w:val="00544295"/>
    <w:rsid w:val="005454FD"/>
    <w:rsid w:val="00552492"/>
    <w:rsid w:val="005531A5"/>
    <w:rsid w:val="00553484"/>
    <w:rsid w:val="0055602D"/>
    <w:rsid w:val="00556E70"/>
    <w:rsid w:val="00557E9B"/>
    <w:rsid w:val="0056519E"/>
    <w:rsid w:val="00566FF5"/>
    <w:rsid w:val="00567EE7"/>
    <w:rsid w:val="00571777"/>
    <w:rsid w:val="00571A03"/>
    <w:rsid w:val="00575398"/>
    <w:rsid w:val="0057575D"/>
    <w:rsid w:val="00575798"/>
    <w:rsid w:val="00580FF5"/>
    <w:rsid w:val="0058519C"/>
    <w:rsid w:val="00585FC1"/>
    <w:rsid w:val="00586565"/>
    <w:rsid w:val="00590D3E"/>
    <w:rsid w:val="0059149A"/>
    <w:rsid w:val="005952E6"/>
    <w:rsid w:val="00595456"/>
    <w:rsid w:val="005956EE"/>
    <w:rsid w:val="0059691D"/>
    <w:rsid w:val="00596C62"/>
    <w:rsid w:val="00597964"/>
    <w:rsid w:val="005A083E"/>
    <w:rsid w:val="005A2B11"/>
    <w:rsid w:val="005A56B4"/>
    <w:rsid w:val="005B0DE3"/>
    <w:rsid w:val="005B4802"/>
    <w:rsid w:val="005B5C7E"/>
    <w:rsid w:val="005C0023"/>
    <w:rsid w:val="005C0797"/>
    <w:rsid w:val="005C08D1"/>
    <w:rsid w:val="005C19B4"/>
    <w:rsid w:val="005C1EA6"/>
    <w:rsid w:val="005C437B"/>
    <w:rsid w:val="005C5213"/>
    <w:rsid w:val="005C675F"/>
    <w:rsid w:val="005C723C"/>
    <w:rsid w:val="005C7275"/>
    <w:rsid w:val="005D0B99"/>
    <w:rsid w:val="005D164C"/>
    <w:rsid w:val="005D2A1A"/>
    <w:rsid w:val="005D308E"/>
    <w:rsid w:val="005D3A48"/>
    <w:rsid w:val="005D4391"/>
    <w:rsid w:val="005D7182"/>
    <w:rsid w:val="005D7AF8"/>
    <w:rsid w:val="005E07DE"/>
    <w:rsid w:val="005E0B4D"/>
    <w:rsid w:val="005E1083"/>
    <w:rsid w:val="005E18F4"/>
    <w:rsid w:val="005E366A"/>
    <w:rsid w:val="005F077E"/>
    <w:rsid w:val="005F151F"/>
    <w:rsid w:val="005F2145"/>
    <w:rsid w:val="005F25E0"/>
    <w:rsid w:val="005F4DDF"/>
    <w:rsid w:val="005F7C27"/>
    <w:rsid w:val="005F7CE0"/>
    <w:rsid w:val="006016E1"/>
    <w:rsid w:val="00602D27"/>
    <w:rsid w:val="00604F7E"/>
    <w:rsid w:val="006139C3"/>
    <w:rsid w:val="006144A1"/>
    <w:rsid w:val="00614AAA"/>
    <w:rsid w:val="006159DE"/>
    <w:rsid w:val="00615EBB"/>
    <w:rsid w:val="00616096"/>
    <w:rsid w:val="006160A2"/>
    <w:rsid w:val="0061706F"/>
    <w:rsid w:val="00617613"/>
    <w:rsid w:val="00617BF7"/>
    <w:rsid w:val="00620157"/>
    <w:rsid w:val="00621BD1"/>
    <w:rsid w:val="00623222"/>
    <w:rsid w:val="00625CF0"/>
    <w:rsid w:val="00626858"/>
    <w:rsid w:val="00630278"/>
    <w:rsid w:val="006302AA"/>
    <w:rsid w:val="006326AC"/>
    <w:rsid w:val="00632861"/>
    <w:rsid w:val="006328CF"/>
    <w:rsid w:val="00632ED4"/>
    <w:rsid w:val="006363BD"/>
    <w:rsid w:val="006374AC"/>
    <w:rsid w:val="00637661"/>
    <w:rsid w:val="006412DC"/>
    <w:rsid w:val="00642BC6"/>
    <w:rsid w:val="00644790"/>
    <w:rsid w:val="006456A7"/>
    <w:rsid w:val="006459C0"/>
    <w:rsid w:val="00646FDC"/>
    <w:rsid w:val="006501AF"/>
    <w:rsid w:val="00650DDE"/>
    <w:rsid w:val="006510F9"/>
    <w:rsid w:val="00652994"/>
    <w:rsid w:val="00653077"/>
    <w:rsid w:val="00653AFF"/>
    <w:rsid w:val="0065505B"/>
    <w:rsid w:val="006577D4"/>
    <w:rsid w:val="00662B2B"/>
    <w:rsid w:val="006659BD"/>
    <w:rsid w:val="006670AC"/>
    <w:rsid w:val="00672307"/>
    <w:rsid w:val="006723DE"/>
    <w:rsid w:val="006751C3"/>
    <w:rsid w:val="006808C6"/>
    <w:rsid w:val="00680A32"/>
    <w:rsid w:val="00682668"/>
    <w:rsid w:val="00685DAE"/>
    <w:rsid w:val="00687E07"/>
    <w:rsid w:val="00692207"/>
    <w:rsid w:val="00692A68"/>
    <w:rsid w:val="006953CE"/>
    <w:rsid w:val="00695550"/>
    <w:rsid w:val="00695D85"/>
    <w:rsid w:val="006A1247"/>
    <w:rsid w:val="006A2021"/>
    <w:rsid w:val="006A24DF"/>
    <w:rsid w:val="006A30A2"/>
    <w:rsid w:val="006A56C6"/>
    <w:rsid w:val="006A6D23"/>
    <w:rsid w:val="006B05CB"/>
    <w:rsid w:val="006B16F0"/>
    <w:rsid w:val="006B25DE"/>
    <w:rsid w:val="006B560F"/>
    <w:rsid w:val="006B725D"/>
    <w:rsid w:val="006C1C3B"/>
    <w:rsid w:val="006C2998"/>
    <w:rsid w:val="006C4E43"/>
    <w:rsid w:val="006C643E"/>
    <w:rsid w:val="006D2932"/>
    <w:rsid w:val="006D346D"/>
    <w:rsid w:val="006D3671"/>
    <w:rsid w:val="006D3ED8"/>
    <w:rsid w:val="006D6820"/>
    <w:rsid w:val="006E0A73"/>
    <w:rsid w:val="006E0FEE"/>
    <w:rsid w:val="006E2F0E"/>
    <w:rsid w:val="006E4384"/>
    <w:rsid w:val="006E6C11"/>
    <w:rsid w:val="006F1300"/>
    <w:rsid w:val="006F14D6"/>
    <w:rsid w:val="006F6B1D"/>
    <w:rsid w:val="006F6E14"/>
    <w:rsid w:val="006F74DF"/>
    <w:rsid w:val="006F7C0C"/>
    <w:rsid w:val="00700755"/>
    <w:rsid w:val="007043BB"/>
    <w:rsid w:val="007047E1"/>
    <w:rsid w:val="0070646B"/>
    <w:rsid w:val="00706877"/>
    <w:rsid w:val="0071178D"/>
    <w:rsid w:val="0071301E"/>
    <w:rsid w:val="007130A2"/>
    <w:rsid w:val="00715463"/>
    <w:rsid w:val="007202BD"/>
    <w:rsid w:val="00721520"/>
    <w:rsid w:val="007232B6"/>
    <w:rsid w:val="007237EE"/>
    <w:rsid w:val="00724A22"/>
    <w:rsid w:val="00727CE1"/>
    <w:rsid w:val="00730655"/>
    <w:rsid w:val="00731D77"/>
    <w:rsid w:val="00732360"/>
    <w:rsid w:val="00733152"/>
    <w:rsid w:val="00733753"/>
    <w:rsid w:val="0073390A"/>
    <w:rsid w:val="00734D64"/>
    <w:rsid w:val="00734E64"/>
    <w:rsid w:val="00736B37"/>
    <w:rsid w:val="0073700B"/>
    <w:rsid w:val="00740A35"/>
    <w:rsid w:val="007476CB"/>
    <w:rsid w:val="007500E3"/>
    <w:rsid w:val="00750583"/>
    <w:rsid w:val="007520B4"/>
    <w:rsid w:val="00752D75"/>
    <w:rsid w:val="00753BA8"/>
    <w:rsid w:val="007622FB"/>
    <w:rsid w:val="00763F50"/>
    <w:rsid w:val="007645E9"/>
    <w:rsid w:val="007655D5"/>
    <w:rsid w:val="00766630"/>
    <w:rsid w:val="00771678"/>
    <w:rsid w:val="0077256A"/>
    <w:rsid w:val="00774CDD"/>
    <w:rsid w:val="007763C1"/>
    <w:rsid w:val="00777E82"/>
    <w:rsid w:val="00780E22"/>
    <w:rsid w:val="0078108C"/>
    <w:rsid w:val="007811BB"/>
    <w:rsid w:val="00781359"/>
    <w:rsid w:val="0078135E"/>
    <w:rsid w:val="007816EE"/>
    <w:rsid w:val="007820DD"/>
    <w:rsid w:val="0078642F"/>
    <w:rsid w:val="00786921"/>
    <w:rsid w:val="00787F39"/>
    <w:rsid w:val="00790E72"/>
    <w:rsid w:val="00792B3D"/>
    <w:rsid w:val="00793808"/>
    <w:rsid w:val="00793CB1"/>
    <w:rsid w:val="00794440"/>
    <w:rsid w:val="007969C1"/>
    <w:rsid w:val="007A1E9F"/>
    <w:rsid w:val="007A1EAA"/>
    <w:rsid w:val="007A3F2E"/>
    <w:rsid w:val="007A79FD"/>
    <w:rsid w:val="007A7EE2"/>
    <w:rsid w:val="007B02C4"/>
    <w:rsid w:val="007B0B9D"/>
    <w:rsid w:val="007B3371"/>
    <w:rsid w:val="007B5A43"/>
    <w:rsid w:val="007B709B"/>
    <w:rsid w:val="007C1343"/>
    <w:rsid w:val="007C220A"/>
    <w:rsid w:val="007C44E6"/>
    <w:rsid w:val="007C5EF1"/>
    <w:rsid w:val="007C7BF5"/>
    <w:rsid w:val="007C7EE2"/>
    <w:rsid w:val="007D13A6"/>
    <w:rsid w:val="007D19B7"/>
    <w:rsid w:val="007D1B97"/>
    <w:rsid w:val="007D2EA7"/>
    <w:rsid w:val="007D434D"/>
    <w:rsid w:val="007D4C8E"/>
    <w:rsid w:val="007D4D48"/>
    <w:rsid w:val="007D63A5"/>
    <w:rsid w:val="007D75E5"/>
    <w:rsid w:val="007D773E"/>
    <w:rsid w:val="007E066E"/>
    <w:rsid w:val="007E1356"/>
    <w:rsid w:val="007E20FC"/>
    <w:rsid w:val="007E7062"/>
    <w:rsid w:val="007E7C60"/>
    <w:rsid w:val="007F0E1E"/>
    <w:rsid w:val="007F1291"/>
    <w:rsid w:val="007F29A7"/>
    <w:rsid w:val="007F3E73"/>
    <w:rsid w:val="007F4845"/>
    <w:rsid w:val="00803C81"/>
    <w:rsid w:val="00805518"/>
    <w:rsid w:val="00805BE8"/>
    <w:rsid w:val="00807B73"/>
    <w:rsid w:val="00812B5D"/>
    <w:rsid w:val="00813682"/>
    <w:rsid w:val="008159A2"/>
    <w:rsid w:val="00816078"/>
    <w:rsid w:val="00816CF3"/>
    <w:rsid w:val="008177E3"/>
    <w:rsid w:val="00822880"/>
    <w:rsid w:val="00822A86"/>
    <w:rsid w:val="00822DB0"/>
    <w:rsid w:val="00823AA9"/>
    <w:rsid w:val="008248A7"/>
    <w:rsid w:val="008255B9"/>
    <w:rsid w:val="00825CD8"/>
    <w:rsid w:val="0082711F"/>
    <w:rsid w:val="00827324"/>
    <w:rsid w:val="00830AE0"/>
    <w:rsid w:val="00833DDE"/>
    <w:rsid w:val="008356D3"/>
    <w:rsid w:val="00837458"/>
    <w:rsid w:val="00837AAE"/>
    <w:rsid w:val="008411A9"/>
    <w:rsid w:val="0084167A"/>
    <w:rsid w:val="00841B06"/>
    <w:rsid w:val="008429AD"/>
    <w:rsid w:val="008429DB"/>
    <w:rsid w:val="00846ADE"/>
    <w:rsid w:val="00847AFF"/>
    <w:rsid w:val="00850C75"/>
    <w:rsid w:val="00850E39"/>
    <w:rsid w:val="008543EC"/>
    <w:rsid w:val="0085477A"/>
    <w:rsid w:val="00855107"/>
    <w:rsid w:val="00855173"/>
    <w:rsid w:val="008557D9"/>
    <w:rsid w:val="008559F3"/>
    <w:rsid w:val="00855BF7"/>
    <w:rsid w:val="00856214"/>
    <w:rsid w:val="00862089"/>
    <w:rsid w:val="00866D5B"/>
    <w:rsid w:val="00866FF5"/>
    <w:rsid w:val="0086771B"/>
    <w:rsid w:val="00873162"/>
    <w:rsid w:val="0087392C"/>
    <w:rsid w:val="00873A1A"/>
    <w:rsid w:val="00873C78"/>
    <w:rsid w:val="00873E1F"/>
    <w:rsid w:val="00874C16"/>
    <w:rsid w:val="00874F28"/>
    <w:rsid w:val="00880B4B"/>
    <w:rsid w:val="008815D7"/>
    <w:rsid w:val="0088365E"/>
    <w:rsid w:val="00883B0E"/>
    <w:rsid w:val="00884DFD"/>
    <w:rsid w:val="00886D1F"/>
    <w:rsid w:val="008907E3"/>
    <w:rsid w:val="00891EE1"/>
    <w:rsid w:val="008934E0"/>
    <w:rsid w:val="00893987"/>
    <w:rsid w:val="00893CEE"/>
    <w:rsid w:val="008941D7"/>
    <w:rsid w:val="008963EF"/>
    <w:rsid w:val="0089688E"/>
    <w:rsid w:val="008A1FBE"/>
    <w:rsid w:val="008A72F8"/>
    <w:rsid w:val="008B3194"/>
    <w:rsid w:val="008B32BE"/>
    <w:rsid w:val="008B3FA1"/>
    <w:rsid w:val="008B5AE7"/>
    <w:rsid w:val="008B690D"/>
    <w:rsid w:val="008C12BD"/>
    <w:rsid w:val="008C60E9"/>
    <w:rsid w:val="008D0F32"/>
    <w:rsid w:val="008D1B7C"/>
    <w:rsid w:val="008D1D39"/>
    <w:rsid w:val="008D4273"/>
    <w:rsid w:val="008D61DD"/>
    <w:rsid w:val="008D6657"/>
    <w:rsid w:val="008E10A4"/>
    <w:rsid w:val="008E1F60"/>
    <w:rsid w:val="008E216D"/>
    <w:rsid w:val="008E307E"/>
    <w:rsid w:val="008E4070"/>
    <w:rsid w:val="008E49EE"/>
    <w:rsid w:val="008E5269"/>
    <w:rsid w:val="008E76C6"/>
    <w:rsid w:val="008F4AAE"/>
    <w:rsid w:val="008F4DD1"/>
    <w:rsid w:val="008F553E"/>
    <w:rsid w:val="008F6056"/>
    <w:rsid w:val="008F64E5"/>
    <w:rsid w:val="009003C5"/>
    <w:rsid w:val="00900C6F"/>
    <w:rsid w:val="009016DA"/>
    <w:rsid w:val="009028DD"/>
    <w:rsid w:val="00902C07"/>
    <w:rsid w:val="0090352E"/>
    <w:rsid w:val="00903AC4"/>
    <w:rsid w:val="0090402F"/>
    <w:rsid w:val="00905804"/>
    <w:rsid w:val="00905B02"/>
    <w:rsid w:val="009061B7"/>
    <w:rsid w:val="009101E2"/>
    <w:rsid w:val="00910AE3"/>
    <w:rsid w:val="00912F6F"/>
    <w:rsid w:val="00915333"/>
    <w:rsid w:val="00915D73"/>
    <w:rsid w:val="00916077"/>
    <w:rsid w:val="009170A2"/>
    <w:rsid w:val="0091756B"/>
    <w:rsid w:val="009208A6"/>
    <w:rsid w:val="009216BD"/>
    <w:rsid w:val="0092243E"/>
    <w:rsid w:val="00924514"/>
    <w:rsid w:val="00925120"/>
    <w:rsid w:val="0092544D"/>
    <w:rsid w:val="00927316"/>
    <w:rsid w:val="009301B6"/>
    <w:rsid w:val="0093276D"/>
    <w:rsid w:val="00933D12"/>
    <w:rsid w:val="00933E36"/>
    <w:rsid w:val="00937065"/>
    <w:rsid w:val="00940285"/>
    <w:rsid w:val="009415B0"/>
    <w:rsid w:val="00946D43"/>
    <w:rsid w:val="00946E50"/>
    <w:rsid w:val="00947E7E"/>
    <w:rsid w:val="0095090B"/>
    <w:rsid w:val="0095139A"/>
    <w:rsid w:val="009526A3"/>
    <w:rsid w:val="0095326E"/>
    <w:rsid w:val="00953E16"/>
    <w:rsid w:val="009542AC"/>
    <w:rsid w:val="00954344"/>
    <w:rsid w:val="009546CE"/>
    <w:rsid w:val="00955D53"/>
    <w:rsid w:val="00956E40"/>
    <w:rsid w:val="00956ECD"/>
    <w:rsid w:val="0095752A"/>
    <w:rsid w:val="009578AF"/>
    <w:rsid w:val="009611AD"/>
    <w:rsid w:val="00961BB2"/>
    <w:rsid w:val="00962108"/>
    <w:rsid w:val="009638D6"/>
    <w:rsid w:val="00966670"/>
    <w:rsid w:val="00966A0D"/>
    <w:rsid w:val="0097125D"/>
    <w:rsid w:val="00971700"/>
    <w:rsid w:val="00972F5D"/>
    <w:rsid w:val="0097408E"/>
    <w:rsid w:val="0097477B"/>
    <w:rsid w:val="00974BB2"/>
    <w:rsid w:val="00974FA7"/>
    <w:rsid w:val="00975653"/>
    <w:rsid w:val="009756E5"/>
    <w:rsid w:val="0097752F"/>
    <w:rsid w:val="00977664"/>
    <w:rsid w:val="00977A8C"/>
    <w:rsid w:val="00977BEE"/>
    <w:rsid w:val="00980162"/>
    <w:rsid w:val="009808BD"/>
    <w:rsid w:val="00983910"/>
    <w:rsid w:val="00983BB4"/>
    <w:rsid w:val="00985EF3"/>
    <w:rsid w:val="00986934"/>
    <w:rsid w:val="00992568"/>
    <w:rsid w:val="009932AC"/>
    <w:rsid w:val="00994351"/>
    <w:rsid w:val="00996A8F"/>
    <w:rsid w:val="00996D02"/>
    <w:rsid w:val="00996FB6"/>
    <w:rsid w:val="009A1DBF"/>
    <w:rsid w:val="009A274F"/>
    <w:rsid w:val="009A3021"/>
    <w:rsid w:val="009A68E6"/>
    <w:rsid w:val="009A6B0D"/>
    <w:rsid w:val="009A6BB5"/>
    <w:rsid w:val="009A7598"/>
    <w:rsid w:val="009A7C8D"/>
    <w:rsid w:val="009B180A"/>
    <w:rsid w:val="009B1DF8"/>
    <w:rsid w:val="009B2837"/>
    <w:rsid w:val="009B3D20"/>
    <w:rsid w:val="009B5418"/>
    <w:rsid w:val="009B5D4B"/>
    <w:rsid w:val="009B6536"/>
    <w:rsid w:val="009C0005"/>
    <w:rsid w:val="009C0727"/>
    <w:rsid w:val="009C492F"/>
    <w:rsid w:val="009C4D10"/>
    <w:rsid w:val="009C5FD2"/>
    <w:rsid w:val="009C652E"/>
    <w:rsid w:val="009D0C53"/>
    <w:rsid w:val="009D1547"/>
    <w:rsid w:val="009D2FF2"/>
    <w:rsid w:val="009D3226"/>
    <w:rsid w:val="009D3385"/>
    <w:rsid w:val="009D628E"/>
    <w:rsid w:val="009D793C"/>
    <w:rsid w:val="009D79BA"/>
    <w:rsid w:val="009E16A9"/>
    <w:rsid w:val="009E1ECD"/>
    <w:rsid w:val="009E375F"/>
    <w:rsid w:val="009E39D4"/>
    <w:rsid w:val="009E3F2B"/>
    <w:rsid w:val="009E5401"/>
    <w:rsid w:val="009E5CB1"/>
    <w:rsid w:val="009E69DC"/>
    <w:rsid w:val="009E79DB"/>
    <w:rsid w:val="009F334C"/>
    <w:rsid w:val="00A007AA"/>
    <w:rsid w:val="00A00DE6"/>
    <w:rsid w:val="00A01654"/>
    <w:rsid w:val="00A04686"/>
    <w:rsid w:val="00A06721"/>
    <w:rsid w:val="00A07418"/>
    <w:rsid w:val="00A0748E"/>
    <w:rsid w:val="00A0758F"/>
    <w:rsid w:val="00A11696"/>
    <w:rsid w:val="00A11E88"/>
    <w:rsid w:val="00A12DCD"/>
    <w:rsid w:val="00A1570A"/>
    <w:rsid w:val="00A177F5"/>
    <w:rsid w:val="00A211B4"/>
    <w:rsid w:val="00A212B5"/>
    <w:rsid w:val="00A2246C"/>
    <w:rsid w:val="00A2275E"/>
    <w:rsid w:val="00A22DB8"/>
    <w:rsid w:val="00A245E0"/>
    <w:rsid w:val="00A24747"/>
    <w:rsid w:val="00A3169A"/>
    <w:rsid w:val="00A32E68"/>
    <w:rsid w:val="00A32FEE"/>
    <w:rsid w:val="00A33DDF"/>
    <w:rsid w:val="00A34547"/>
    <w:rsid w:val="00A352BF"/>
    <w:rsid w:val="00A352E8"/>
    <w:rsid w:val="00A35676"/>
    <w:rsid w:val="00A3668B"/>
    <w:rsid w:val="00A376B7"/>
    <w:rsid w:val="00A413B1"/>
    <w:rsid w:val="00A41BF5"/>
    <w:rsid w:val="00A42348"/>
    <w:rsid w:val="00A42358"/>
    <w:rsid w:val="00A433C7"/>
    <w:rsid w:val="00A43D72"/>
    <w:rsid w:val="00A4425B"/>
    <w:rsid w:val="00A44778"/>
    <w:rsid w:val="00A45299"/>
    <w:rsid w:val="00A45305"/>
    <w:rsid w:val="00A469E7"/>
    <w:rsid w:val="00A46CDC"/>
    <w:rsid w:val="00A46D0E"/>
    <w:rsid w:val="00A47F91"/>
    <w:rsid w:val="00A52BAF"/>
    <w:rsid w:val="00A54200"/>
    <w:rsid w:val="00A56345"/>
    <w:rsid w:val="00A604A4"/>
    <w:rsid w:val="00A61831"/>
    <w:rsid w:val="00A61B7D"/>
    <w:rsid w:val="00A63BE6"/>
    <w:rsid w:val="00A640F7"/>
    <w:rsid w:val="00A6605B"/>
    <w:rsid w:val="00A66ADC"/>
    <w:rsid w:val="00A6748B"/>
    <w:rsid w:val="00A70B9A"/>
    <w:rsid w:val="00A7147D"/>
    <w:rsid w:val="00A81B15"/>
    <w:rsid w:val="00A81D17"/>
    <w:rsid w:val="00A8293E"/>
    <w:rsid w:val="00A834E6"/>
    <w:rsid w:val="00A837FF"/>
    <w:rsid w:val="00A84AD6"/>
    <w:rsid w:val="00A84DC8"/>
    <w:rsid w:val="00A851F9"/>
    <w:rsid w:val="00A85DBC"/>
    <w:rsid w:val="00A87E51"/>
    <w:rsid w:val="00A87FEB"/>
    <w:rsid w:val="00A9061E"/>
    <w:rsid w:val="00A90EEB"/>
    <w:rsid w:val="00A9325D"/>
    <w:rsid w:val="00A93DE6"/>
    <w:rsid w:val="00A93F9F"/>
    <w:rsid w:val="00A9420E"/>
    <w:rsid w:val="00A97648"/>
    <w:rsid w:val="00AA064A"/>
    <w:rsid w:val="00AA1CFD"/>
    <w:rsid w:val="00AA2239"/>
    <w:rsid w:val="00AA2B4B"/>
    <w:rsid w:val="00AA33D2"/>
    <w:rsid w:val="00AA6EC8"/>
    <w:rsid w:val="00AB0C57"/>
    <w:rsid w:val="00AB0DE7"/>
    <w:rsid w:val="00AB1195"/>
    <w:rsid w:val="00AB3A2A"/>
    <w:rsid w:val="00AB4182"/>
    <w:rsid w:val="00AB7A98"/>
    <w:rsid w:val="00AC22A0"/>
    <w:rsid w:val="00AC27DB"/>
    <w:rsid w:val="00AC58CB"/>
    <w:rsid w:val="00AC63F5"/>
    <w:rsid w:val="00AC6D6B"/>
    <w:rsid w:val="00AD242C"/>
    <w:rsid w:val="00AD25FB"/>
    <w:rsid w:val="00AD273F"/>
    <w:rsid w:val="00AD3238"/>
    <w:rsid w:val="00AD71BE"/>
    <w:rsid w:val="00AD7736"/>
    <w:rsid w:val="00AE10CE"/>
    <w:rsid w:val="00AE2DDB"/>
    <w:rsid w:val="00AE2F6B"/>
    <w:rsid w:val="00AE3CB4"/>
    <w:rsid w:val="00AE4FC5"/>
    <w:rsid w:val="00AE70D4"/>
    <w:rsid w:val="00AE7868"/>
    <w:rsid w:val="00AF0407"/>
    <w:rsid w:val="00AF4D8B"/>
    <w:rsid w:val="00AF53D1"/>
    <w:rsid w:val="00AF58EC"/>
    <w:rsid w:val="00B02758"/>
    <w:rsid w:val="00B03A7F"/>
    <w:rsid w:val="00B04CAB"/>
    <w:rsid w:val="00B067CA"/>
    <w:rsid w:val="00B1038E"/>
    <w:rsid w:val="00B12B26"/>
    <w:rsid w:val="00B1472F"/>
    <w:rsid w:val="00B163F8"/>
    <w:rsid w:val="00B227B1"/>
    <w:rsid w:val="00B2472D"/>
    <w:rsid w:val="00B24CA0"/>
    <w:rsid w:val="00B2534F"/>
    <w:rsid w:val="00B2549F"/>
    <w:rsid w:val="00B27582"/>
    <w:rsid w:val="00B32289"/>
    <w:rsid w:val="00B33C25"/>
    <w:rsid w:val="00B37364"/>
    <w:rsid w:val="00B40D3E"/>
    <w:rsid w:val="00B4108D"/>
    <w:rsid w:val="00B41547"/>
    <w:rsid w:val="00B438BF"/>
    <w:rsid w:val="00B44C44"/>
    <w:rsid w:val="00B57265"/>
    <w:rsid w:val="00B610C9"/>
    <w:rsid w:val="00B61ACA"/>
    <w:rsid w:val="00B61D5C"/>
    <w:rsid w:val="00B633AE"/>
    <w:rsid w:val="00B665D2"/>
    <w:rsid w:val="00B66AA0"/>
    <w:rsid w:val="00B66F36"/>
    <w:rsid w:val="00B671B4"/>
    <w:rsid w:val="00B6737C"/>
    <w:rsid w:val="00B6761D"/>
    <w:rsid w:val="00B709F6"/>
    <w:rsid w:val="00B7214D"/>
    <w:rsid w:val="00B73A51"/>
    <w:rsid w:val="00B73FDB"/>
    <w:rsid w:val="00B74372"/>
    <w:rsid w:val="00B75525"/>
    <w:rsid w:val="00B75813"/>
    <w:rsid w:val="00B7705B"/>
    <w:rsid w:val="00B80283"/>
    <w:rsid w:val="00B8095F"/>
    <w:rsid w:val="00B80B0C"/>
    <w:rsid w:val="00B80B11"/>
    <w:rsid w:val="00B831AE"/>
    <w:rsid w:val="00B84249"/>
    <w:rsid w:val="00B8446C"/>
    <w:rsid w:val="00B86EA6"/>
    <w:rsid w:val="00B87725"/>
    <w:rsid w:val="00B91802"/>
    <w:rsid w:val="00B9486D"/>
    <w:rsid w:val="00B9642E"/>
    <w:rsid w:val="00B97FF6"/>
    <w:rsid w:val="00BA259A"/>
    <w:rsid w:val="00BA259C"/>
    <w:rsid w:val="00BA29D3"/>
    <w:rsid w:val="00BA307F"/>
    <w:rsid w:val="00BA35DD"/>
    <w:rsid w:val="00BA46A5"/>
    <w:rsid w:val="00BA5280"/>
    <w:rsid w:val="00BA55C7"/>
    <w:rsid w:val="00BA5B92"/>
    <w:rsid w:val="00BA7BC0"/>
    <w:rsid w:val="00BB0455"/>
    <w:rsid w:val="00BB14F1"/>
    <w:rsid w:val="00BB1F61"/>
    <w:rsid w:val="00BB3445"/>
    <w:rsid w:val="00BB572E"/>
    <w:rsid w:val="00BB7247"/>
    <w:rsid w:val="00BB74FD"/>
    <w:rsid w:val="00BC1B3B"/>
    <w:rsid w:val="00BC33CC"/>
    <w:rsid w:val="00BC5530"/>
    <w:rsid w:val="00BC5982"/>
    <w:rsid w:val="00BC60BF"/>
    <w:rsid w:val="00BD28BF"/>
    <w:rsid w:val="00BD5407"/>
    <w:rsid w:val="00BD6404"/>
    <w:rsid w:val="00BD6807"/>
    <w:rsid w:val="00BD7D14"/>
    <w:rsid w:val="00BE0A0D"/>
    <w:rsid w:val="00BE2DE9"/>
    <w:rsid w:val="00BE33AE"/>
    <w:rsid w:val="00BE6361"/>
    <w:rsid w:val="00BF046F"/>
    <w:rsid w:val="00BF6B86"/>
    <w:rsid w:val="00C01D50"/>
    <w:rsid w:val="00C02EBD"/>
    <w:rsid w:val="00C035B2"/>
    <w:rsid w:val="00C04110"/>
    <w:rsid w:val="00C04621"/>
    <w:rsid w:val="00C056DC"/>
    <w:rsid w:val="00C11668"/>
    <w:rsid w:val="00C1235D"/>
    <w:rsid w:val="00C1256A"/>
    <w:rsid w:val="00C1329B"/>
    <w:rsid w:val="00C14B4B"/>
    <w:rsid w:val="00C1542E"/>
    <w:rsid w:val="00C234CC"/>
    <w:rsid w:val="00C248C9"/>
    <w:rsid w:val="00C24A5E"/>
    <w:rsid w:val="00C24C05"/>
    <w:rsid w:val="00C24D2F"/>
    <w:rsid w:val="00C26222"/>
    <w:rsid w:val="00C27CA3"/>
    <w:rsid w:val="00C30248"/>
    <w:rsid w:val="00C31283"/>
    <w:rsid w:val="00C325A6"/>
    <w:rsid w:val="00C3303C"/>
    <w:rsid w:val="00C33C48"/>
    <w:rsid w:val="00C340E5"/>
    <w:rsid w:val="00C35332"/>
    <w:rsid w:val="00C35AA7"/>
    <w:rsid w:val="00C37C95"/>
    <w:rsid w:val="00C37E23"/>
    <w:rsid w:val="00C42A5E"/>
    <w:rsid w:val="00C42D37"/>
    <w:rsid w:val="00C436F3"/>
    <w:rsid w:val="00C43BA1"/>
    <w:rsid w:val="00C43DAB"/>
    <w:rsid w:val="00C446E4"/>
    <w:rsid w:val="00C469F3"/>
    <w:rsid w:val="00C46A3B"/>
    <w:rsid w:val="00C470AC"/>
    <w:rsid w:val="00C4711F"/>
    <w:rsid w:val="00C47F08"/>
    <w:rsid w:val="00C50C64"/>
    <w:rsid w:val="00C514A6"/>
    <w:rsid w:val="00C51F76"/>
    <w:rsid w:val="00C53225"/>
    <w:rsid w:val="00C53DBD"/>
    <w:rsid w:val="00C5739F"/>
    <w:rsid w:val="00C57CF0"/>
    <w:rsid w:val="00C60F05"/>
    <w:rsid w:val="00C630D5"/>
    <w:rsid w:val="00C649BD"/>
    <w:rsid w:val="00C64C07"/>
    <w:rsid w:val="00C65891"/>
    <w:rsid w:val="00C66AC9"/>
    <w:rsid w:val="00C7097F"/>
    <w:rsid w:val="00C70AF3"/>
    <w:rsid w:val="00C71607"/>
    <w:rsid w:val="00C724D3"/>
    <w:rsid w:val="00C72EDE"/>
    <w:rsid w:val="00C72F41"/>
    <w:rsid w:val="00C7596D"/>
    <w:rsid w:val="00C764DB"/>
    <w:rsid w:val="00C77DD9"/>
    <w:rsid w:val="00C824BB"/>
    <w:rsid w:val="00C82BCB"/>
    <w:rsid w:val="00C83BE6"/>
    <w:rsid w:val="00C85354"/>
    <w:rsid w:val="00C85782"/>
    <w:rsid w:val="00C86331"/>
    <w:rsid w:val="00C86ABA"/>
    <w:rsid w:val="00C9103D"/>
    <w:rsid w:val="00C918EB"/>
    <w:rsid w:val="00C942A0"/>
    <w:rsid w:val="00C94398"/>
    <w:rsid w:val="00C943F3"/>
    <w:rsid w:val="00CA01F1"/>
    <w:rsid w:val="00CA08C6"/>
    <w:rsid w:val="00CA0A77"/>
    <w:rsid w:val="00CA1D3F"/>
    <w:rsid w:val="00CA2729"/>
    <w:rsid w:val="00CA2A5B"/>
    <w:rsid w:val="00CA3057"/>
    <w:rsid w:val="00CA38B9"/>
    <w:rsid w:val="00CA45F8"/>
    <w:rsid w:val="00CA4642"/>
    <w:rsid w:val="00CA517C"/>
    <w:rsid w:val="00CA694F"/>
    <w:rsid w:val="00CA722A"/>
    <w:rsid w:val="00CA7C66"/>
    <w:rsid w:val="00CB0305"/>
    <w:rsid w:val="00CB1CBC"/>
    <w:rsid w:val="00CB33C7"/>
    <w:rsid w:val="00CB392B"/>
    <w:rsid w:val="00CB458F"/>
    <w:rsid w:val="00CB584A"/>
    <w:rsid w:val="00CB5B58"/>
    <w:rsid w:val="00CB6DA7"/>
    <w:rsid w:val="00CB7E4C"/>
    <w:rsid w:val="00CC0F10"/>
    <w:rsid w:val="00CC1007"/>
    <w:rsid w:val="00CC1FD2"/>
    <w:rsid w:val="00CC25B4"/>
    <w:rsid w:val="00CC37F1"/>
    <w:rsid w:val="00CC4EAF"/>
    <w:rsid w:val="00CC5A3E"/>
    <w:rsid w:val="00CC5F88"/>
    <w:rsid w:val="00CC69C8"/>
    <w:rsid w:val="00CC6FD5"/>
    <w:rsid w:val="00CC77A2"/>
    <w:rsid w:val="00CD1CFD"/>
    <w:rsid w:val="00CD307E"/>
    <w:rsid w:val="00CD30EC"/>
    <w:rsid w:val="00CD505C"/>
    <w:rsid w:val="00CD6A1B"/>
    <w:rsid w:val="00CE038B"/>
    <w:rsid w:val="00CE06F9"/>
    <w:rsid w:val="00CE0A7F"/>
    <w:rsid w:val="00CE1718"/>
    <w:rsid w:val="00CE176D"/>
    <w:rsid w:val="00CE30D9"/>
    <w:rsid w:val="00CE45BA"/>
    <w:rsid w:val="00CE6A41"/>
    <w:rsid w:val="00CF0340"/>
    <w:rsid w:val="00CF116F"/>
    <w:rsid w:val="00CF2C25"/>
    <w:rsid w:val="00CF4156"/>
    <w:rsid w:val="00CF5466"/>
    <w:rsid w:val="00CF6744"/>
    <w:rsid w:val="00CF7994"/>
    <w:rsid w:val="00CF7DF2"/>
    <w:rsid w:val="00D03D00"/>
    <w:rsid w:val="00D04979"/>
    <w:rsid w:val="00D05C30"/>
    <w:rsid w:val="00D10D0A"/>
    <w:rsid w:val="00D11359"/>
    <w:rsid w:val="00D14383"/>
    <w:rsid w:val="00D16F91"/>
    <w:rsid w:val="00D23E42"/>
    <w:rsid w:val="00D270AF"/>
    <w:rsid w:val="00D31499"/>
    <w:rsid w:val="00D3188C"/>
    <w:rsid w:val="00D31B32"/>
    <w:rsid w:val="00D320BF"/>
    <w:rsid w:val="00D34CD6"/>
    <w:rsid w:val="00D35F9B"/>
    <w:rsid w:val="00D36B69"/>
    <w:rsid w:val="00D40085"/>
    <w:rsid w:val="00D408DD"/>
    <w:rsid w:val="00D44CFB"/>
    <w:rsid w:val="00D45D72"/>
    <w:rsid w:val="00D46493"/>
    <w:rsid w:val="00D46917"/>
    <w:rsid w:val="00D520E4"/>
    <w:rsid w:val="00D53A38"/>
    <w:rsid w:val="00D56662"/>
    <w:rsid w:val="00D56A87"/>
    <w:rsid w:val="00D575DD"/>
    <w:rsid w:val="00D57DFA"/>
    <w:rsid w:val="00D63D0A"/>
    <w:rsid w:val="00D65384"/>
    <w:rsid w:val="00D67FCF"/>
    <w:rsid w:val="00D709CE"/>
    <w:rsid w:val="00D71F73"/>
    <w:rsid w:val="00D72612"/>
    <w:rsid w:val="00D72A35"/>
    <w:rsid w:val="00D72BED"/>
    <w:rsid w:val="00D73CD3"/>
    <w:rsid w:val="00D74ADE"/>
    <w:rsid w:val="00D77347"/>
    <w:rsid w:val="00D776C2"/>
    <w:rsid w:val="00D8071D"/>
    <w:rsid w:val="00D80786"/>
    <w:rsid w:val="00D81CAB"/>
    <w:rsid w:val="00D81CED"/>
    <w:rsid w:val="00D81ECD"/>
    <w:rsid w:val="00D84160"/>
    <w:rsid w:val="00D8576F"/>
    <w:rsid w:val="00D85CD5"/>
    <w:rsid w:val="00D8650E"/>
    <w:rsid w:val="00D8677F"/>
    <w:rsid w:val="00D903CB"/>
    <w:rsid w:val="00D94992"/>
    <w:rsid w:val="00D97841"/>
    <w:rsid w:val="00D97F0C"/>
    <w:rsid w:val="00DA3A86"/>
    <w:rsid w:val="00DA6EC2"/>
    <w:rsid w:val="00DB0E9E"/>
    <w:rsid w:val="00DB3002"/>
    <w:rsid w:val="00DB4759"/>
    <w:rsid w:val="00DB6CD7"/>
    <w:rsid w:val="00DC2500"/>
    <w:rsid w:val="00DC2873"/>
    <w:rsid w:val="00DC396D"/>
    <w:rsid w:val="00DC77DC"/>
    <w:rsid w:val="00DD03B6"/>
    <w:rsid w:val="00DD0453"/>
    <w:rsid w:val="00DD0C2C"/>
    <w:rsid w:val="00DD0C9F"/>
    <w:rsid w:val="00DD19DE"/>
    <w:rsid w:val="00DD28BC"/>
    <w:rsid w:val="00DD2ADF"/>
    <w:rsid w:val="00DD2C5F"/>
    <w:rsid w:val="00DD3142"/>
    <w:rsid w:val="00DD4385"/>
    <w:rsid w:val="00DD4E20"/>
    <w:rsid w:val="00DD5A95"/>
    <w:rsid w:val="00DD5F7E"/>
    <w:rsid w:val="00DD7D7C"/>
    <w:rsid w:val="00DE0400"/>
    <w:rsid w:val="00DE05D5"/>
    <w:rsid w:val="00DE31F0"/>
    <w:rsid w:val="00DE3D1C"/>
    <w:rsid w:val="00DE4358"/>
    <w:rsid w:val="00DE45D6"/>
    <w:rsid w:val="00DE520F"/>
    <w:rsid w:val="00DE6B36"/>
    <w:rsid w:val="00DE78FA"/>
    <w:rsid w:val="00DF19E0"/>
    <w:rsid w:val="00DF327E"/>
    <w:rsid w:val="00DF348B"/>
    <w:rsid w:val="00DF36EA"/>
    <w:rsid w:val="00DF3863"/>
    <w:rsid w:val="00DF3F17"/>
    <w:rsid w:val="00DF58FD"/>
    <w:rsid w:val="00E01C57"/>
    <w:rsid w:val="00E0227D"/>
    <w:rsid w:val="00E02B7A"/>
    <w:rsid w:val="00E030CE"/>
    <w:rsid w:val="00E04B84"/>
    <w:rsid w:val="00E06466"/>
    <w:rsid w:val="00E06FDA"/>
    <w:rsid w:val="00E10DDE"/>
    <w:rsid w:val="00E1127C"/>
    <w:rsid w:val="00E12A94"/>
    <w:rsid w:val="00E13C2C"/>
    <w:rsid w:val="00E160A5"/>
    <w:rsid w:val="00E1713D"/>
    <w:rsid w:val="00E17AD0"/>
    <w:rsid w:val="00E20A43"/>
    <w:rsid w:val="00E22FE9"/>
    <w:rsid w:val="00E23898"/>
    <w:rsid w:val="00E24673"/>
    <w:rsid w:val="00E25EB8"/>
    <w:rsid w:val="00E27B5D"/>
    <w:rsid w:val="00E3120C"/>
    <w:rsid w:val="00E319F1"/>
    <w:rsid w:val="00E335EC"/>
    <w:rsid w:val="00E33CD2"/>
    <w:rsid w:val="00E40E90"/>
    <w:rsid w:val="00E4143F"/>
    <w:rsid w:val="00E4468E"/>
    <w:rsid w:val="00E448D6"/>
    <w:rsid w:val="00E44EC9"/>
    <w:rsid w:val="00E45450"/>
    <w:rsid w:val="00E458D5"/>
    <w:rsid w:val="00E45C7E"/>
    <w:rsid w:val="00E468FB"/>
    <w:rsid w:val="00E4768D"/>
    <w:rsid w:val="00E5040A"/>
    <w:rsid w:val="00E50C87"/>
    <w:rsid w:val="00E517B9"/>
    <w:rsid w:val="00E526A2"/>
    <w:rsid w:val="00E52A9B"/>
    <w:rsid w:val="00E531EB"/>
    <w:rsid w:val="00E54874"/>
    <w:rsid w:val="00E54B6F"/>
    <w:rsid w:val="00E54E00"/>
    <w:rsid w:val="00E55ACA"/>
    <w:rsid w:val="00E562C8"/>
    <w:rsid w:val="00E57B74"/>
    <w:rsid w:val="00E57C8D"/>
    <w:rsid w:val="00E62C30"/>
    <w:rsid w:val="00E64922"/>
    <w:rsid w:val="00E65889"/>
    <w:rsid w:val="00E65BC6"/>
    <w:rsid w:val="00E661FF"/>
    <w:rsid w:val="00E67AB4"/>
    <w:rsid w:val="00E705E5"/>
    <w:rsid w:val="00E71591"/>
    <w:rsid w:val="00E7243B"/>
    <w:rsid w:val="00E726EB"/>
    <w:rsid w:val="00E74342"/>
    <w:rsid w:val="00E744BD"/>
    <w:rsid w:val="00E74F19"/>
    <w:rsid w:val="00E80B52"/>
    <w:rsid w:val="00E824C3"/>
    <w:rsid w:val="00E8358C"/>
    <w:rsid w:val="00E840B3"/>
    <w:rsid w:val="00E844B5"/>
    <w:rsid w:val="00E84D10"/>
    <w:rsid w:val="00E854A0"/>
    <w:rsid w:val="00E860F0"/>
    <w:rsid w:val="00E861EF"/>
    <w:rsid w:val="00E8629F"/>
    <w:rsid w:val="00E91008"/>
    <w:rsid w:val="00E919A2"/>
    <w:rsid w:val="00E932D9"/>
    <w:rsid w:val="00E9374E"/>
    <w:rsid w:val="00E938FB"/>
    <w:rsid w:val="00E94F54"/>
    <w:rsid w:val="00E9528C"/>
    <w:rsid w:val="00E95D3D"/>
    <w:rsid w:val="00E97AD5"/>
    <w:rsid w:val="00E97F89"/>
    <w:rsid w:val="00EA1111"/>
    <w:rsid w:val="00EA28FC"/>
    <w:rsid w:val="00EA385A"/>
    <w:rsid w:val="00EA3B4F"/>
    <w:rsid w:val="00EA3C24"/>
    <w:rsid w:val="00EA3F58"/>
    <w:rsid w:val="00EA73DF"/>
    <w:rsid w:val="00EB12A1"/>
    <w:rsid w:val="00EB16C4"/>
    <w:rsid w:val="00EB1753"/>
    <w:rsid w:val="00EB1E8E"/>
    <w:rsid w:val="00EB2B29"/>
    <w:rsid w:val="00EB61AE"/>
    <w:rsid w:val="00EC0601"/>
    <w:rsid w:val="00EC2D5E"/>
    <w:rsid w:val="00EC322D"/>
    <w:rsid w:val="00EC3E96"/>
    <w:rsid w:val="00EC5B3D"/>
    <w:rsid w:val="00EC7111"/>
    <w:rsid w:val="00ED0255"/>
    <w:rsid w:val="00ED14B7"/>
    <w:rsid w:val="00ED1797"/>
    <w:rsid w:val="00ED1B2A"/>
    <w:rsid w:val="00ED383A"/>
    <w:rsid w:val="00ED4333"/>
    <w:rsid w:val="00ED5C5F"/>
    <w:rsid w:val="00ED60D6"/>
    <w:rsid w:val="00ED61E9"/>
    <w:rsid w:val="00ED6BF5"/>
    <w:rsid w:val="00EE38C9"/>
    <w:rsid w:val="00EE606D"/>
    <w:rsid w:val="00EE64A9"/>
    <w:rsid w:val="00EF107F"/>
    <w:rsid w:val="00EF1558"/>
    <w:rsid w:val="00EF1D18"/>
    <w:rsid w:val="00EF1EC5"/>
    <w:rsid w:val="00EF3167"/>
    <w:rsid w:val="00EF324C"/>
    <w:rsid w:val="00EF3C57"/>
    <w:rsid w:val="00EF4C88"/>
    <w:rsid w:val="00EF55EB"/>
    <w:rsid w:val="00EF6776"/>
    <w:rsid w:val="00EF7655"/>
    <w:rsid w:val="00F00DCC"/>
    <w:rsid w:val="00F0156F"/>
    <w:rsid w:val="00F02540"/>
    <w:rsid w:val="00F03C0B"/>
    <w:rsid w:val="00F05AC8"/>
    <w:rsid w:val="00F05C06"/>
    <w:rsid w:val="00F07167"/>
    <w:rsid w:val="00F072D8"/>
    <w:rsid w:val="00F07551"/>
    <w:rsid w:val="00F07CE0"/>
    <w:rsid w:val="00F07E67"/>
    <w:rsid w:val="00F10F74"/>
    <w:rsid w:val="00F13B47"/>
    <w:rsid w:val="00F13D05"/>
    <w:rsid w:val="00F16495"/>
    <w:rsid w:val="00F1679D"/>
    <w:rsid w:val="00F1682C"/>
    <w:rsid w:val="00F16B0F"/>
    <w:rsid w:val="00F16DC0"/>
    <w:rsid w:val="00F20B91"/>
    <w:rsid w:val="00F22982"/>
    <w:rsid w:val="00F23F9C"/>
    <w:rsid w:val="00F24260"/>
    <w:rsid w:val="00F24B8B"/>
    <w:rsid w:val="00F30002"/>
    <w:rsid w:val="00F308FF"/>
    <w:rsid w:val="00F30D2E"/>
    <w:rsid w:val="00F35516"/>
    <w:rsid w:val="00F35790"/>
    <w:rsid w:val="00F4117A"/>
    <w:rsid w:val="00F4136D"/>
    <w:rsid w:val="00F4157B"/>
    <w:rsid w:val="00F41A4E"/>
    <w:rsid w:val="00F4212E"/>
    <w:rsid w:val="00F42C20"/>
    <w:rsid w:val="00F43E34"/>
    <w:rsid w:val="00F44057"/>
    <w:rsid w:val="00F44D8B"/>
    <w:rsid w:val="00F51816"/>
    <w:rsid w:val="00F51A9F"/>
    <w:rsid w:val="00F53053"/>
    <w:rsid w:val="00F53FE2"/>
    <w:rsid w:val="00F55821"/>
    <w:rsid w:val="00F575FF"/>
    <w:rsid w:val="00F6074F"/>
    <w:rsid w:val="00F617B9"/>
    <w:rsid w:val="00F618EF"/>
    <w:rsid w:val="00F62262"/>
    <w:rsid w:val="00F65582"/>
    <w:rsid w:val="00F669D3"/>
    <w:rsid w:val="00F66E75"/>
    <w:rsid w:val="00F67268"/>
    <w:rsid w:val="00F70A66"/>
    <w:rsid w:val="00F72588"/>
    <w:rsid w:val="00F747CA"/>
    <w:rsid w:val="00F7483F"/>
    <w:rsid w:val="00F749DD"/>
    <w:rsid w:val="00F75202"/>
    <w:rsid w:val="00F75CD9"/>
    <w:rsid w:val="00F77EB0"/>
    <w:rsid w:val="00F822F7"/>
    <w:rsid w:val="00F856C2"/>
    <w:rsid w:val="00F8683D"/>
    <w:rsid w:val="00F87CDD"/>
    <w:rsid w:val="00F90D92"/>
    <w:rsid w:val="00F919C9"/>
    <w:rsid w:val="00F9270F"/>
    <w:rsid w:val="00F9320F"/>
    <w:rsid w:val="00F933F0"/>
    <w:rsid w:val="00F937A3"/>
    <w:rsid w:val="00F94715"/>
    <w:rsid w:val="00F94D71"/>
    <w:rsid w:val="00F967E3"/>
    <w:rsid w:val="00F96A3D"/>
    <w:rsid w:val="00F97153"/>
    <w:rsid w:val="00FA116E"/>
    <w:rsid w:val="00FA13AC"/>
    <w:rsid w:val="00FA1FB7"/>
    <w:rsid w:val="00FA2450"/>
    <w:rsid w:val="00FA4718"/>
    <w:rsid w:val="00FA5848"/>
    <w:rsid w:val="00FA7176"/>
    <w:rsid w:val="00FA7F3D"/>
    <w:rsid w:val="00FB38D8"/>
    <w:rsid w:val="00FB743B"/>
    <w:rsid w:val="00FB7FB0"/>
    <w:rsid w:val="00FC051F"/>
    <w:rsid w:val="00FC06FF"/>
    <w:rsid w:val="00FC5048"/>
    <w:rsid w:val="00FC57E7"/>
    <w:rsid w:val="00FC69B4"/>
    <w:rsid w:val="00FD0694"/>
    <w:rsid w:val="00FD2491"/>
    <w:rsid w:val="00FD25BE"/>
    <w:rsid w:val="00FD2E70"/>
    <w:rsid w:val="00FD4810"/>
    <w:rsid w:val="00FD541B"/>
    <w:rsid w:val="00FD573A"/>
    <w:rsid w:val="00FD5F5B"/>
    <w:rsid w:val="00FD601E"/>
    <w:rsid w:val="00FD7AA7"/>
    <w:rsid w:val="00FD7D44"/>
    <w:rsid w:val="00FE10D0"/>
    <w:rsid w:val="00FE6441"/>
    <w:rsid w:val="00FF1FCB"/>
    <w:rsid w:val="00FF2F60"/>
    <w:rsid w:val="00FF3A83"/>
    <w:rsid w:val="00FF4C5B"/>
    <w:rsid w:val="00FF52D4"/>
    <w:rsid w:val="00FF6AA4"/>
    <w:rsid w:val="00FF6B09"/>
    <w:rsid w:val="0AFF2E1B"/>
    <w:rsid w:val="0B3667E7"/>
    <w:rsid w:val="105D2414"/>
    <w:rsid w:val="16B27C22"/>
    <w:rsid w:val="1A5E4CB6"/>
    <w:rsid w:val="247C047B"/>
    <w:rsid w:val="250E6F50"/>
    <w:rsid w:val="39397933"/>
    <w:rsid w:val="39537A6E"/>
    <w:rsid w:val="40721563"/>
    <w:rsid w:val="479032B6"/>
    <w:rsid w:val="7FB7098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834158"/>
  <w15:docId w15:val="{F70868FC-6116-4B5D-AFFF-74163C56B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05C06"/>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Header&#10;2,Header2,22,heading2"/>
    <w:basedOn w:val="1"/>
    <w:next w:val="a"/>
    <w:link w:val="20"/>
    <w:qFormat/>
    <w:pPr>
      <w:numPr>
        <w:ilvl w:val="1"/>
        <w:numId w:val="0"/>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uiPriority w:val="99"/>
    <w:qFormat/>
    <w:pPr>
      <w:jc w:val="center"/>
    </w:pPr>
    <w:rPr>
      <w:i/>
    </w:rPr>
  </w:style>
  <w:style w:type="paragraph" w:styleId="af4">
    <w:name w:val="header"/>
    <w:aliases w:val="header odd,header odd1,header odd2,header odd3,header odd4,header odd5,header odd6,header1,header2,header3,header odd11,header odd21,header odd7,header4,header odd8,header odd9,header5,header odd12,header11,header21,header odd22,header31,h"/>
    <w:link w:val="af6"/>
    <w:qFormat/>
    <w:pPr>
      <w:widowControl w:val="0"/>
    </w:pPr>
    <w:rPr>
      <w:rFonts w:ascii="Arial" w:hAnsi="Arial"/>
      <w:b/>
      <w:sz w:val="18"/>
      <w:lang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0"/>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f4"/>
    <w:uiPriority w:val="99"/>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0">
    <w:name w:val="标题 8 字符"/>
    <w:link w:val="8"/>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 Paragraph - Bullets,- Bullets,リスト段落,?? ??,?????,????,Lista1,列出段落1,中等深浅网格 1 - 着色 21,¥ê¥¹¥È¶ÎÂä,¥¡¡¡¡ì¬º¥¹¥È¶ÎÂä,ÁÐ³ö¶ÎÂä,列表段落1,—ño’i—Ž,1st level - Bullet List Paragraph,Lettre d'introduction,Paragrafo elenco,Normal bullet 2,목록단락,列,列出"/>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List Paragraph - Bullets 字符,-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f7"/>
    <w:uiPriority w:val="34"/>
    <w:qFormat/>
    <w:locked/>
    <w:rPr>
      <w:rFonts w:eastAsia="MS Mincho"/>
      <w:lang w:val="en-GB" w:eastAsia="en-US"/>
    </w:rPr>
  </w:style>
  <w:style w:type="table" w:customStyle="1" w:styleId="12">
    <w:name w:val="网格型1"/>
    <w:basedOn w:val="a1"/>
    <w:qFormat/>
    <w:pPr>
      <w:overflowPunct w:val="0"/>
      <w:autoSpaceDE w:val="0"/>
      <w:autoSpaceDN w:val="0"/>
      <w:adjustRightInd w:val="0"/>
      <w:spacing w:after="180" w:line="276"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jc w:val="both"/>
    </w:pPr>
    <w:rPr>
      <w:kern w:val="2"/>
      <w:sz w:val="21"/>
      <w:szCs w:val="24"/>
      <w:lang w:val="en-US" w:eastAsia="zh-CN"/>
    </w:rPr>
  </w:style>
  <w:style w:type="paragraph" w:customStyle="1" w:styleId="paragraph">
    <w:name w:val="paragraph"/>
    <w:basedOn w:val="a"/>
    <w:qFormat/>
    <w:pPr>
      <w:spacing w:before="100" w:beforeAutospacing="1" w:after="100" w:afterAutospacing="1"/>
    </w:pPr>
    <w:rPr>
      <w:rFonts w:eastAsia="Times New Roman"/>
      <w:sz w:val="24"/>
      <w:szCs w:val="24"/>
      <w:lang w:eastAsia="en-GB"/>
    </w:rPr>
  </w:style>
  <w:style w:type="table" w:customStyle="1" w:styleId="TableGrid25">
    <w:name w:val="Table Grid25"/>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lang w:eastAsia="en-US"/>
    </w:rPr>
  </w:style>
  <w:style w:type="paragraph" w:styleId="aff9">
    <w:name w:val="Revision"/>
    <w:hidden/>
    <w:uiPriority w:val="99"/>
    <w:semiHidden/>
    <w:rsid w:val="00076769"/>
    <w:pPr>
      <w:spacing w:after="0" w:line="240" w:lineRule="auto"/>
    </w:pPr>
    <w:rPr>
      <w:lang w:eastAsia="en-US"/>
    </w:rPr>
  </w:style>
  <w:style w:type="paragraph" w:customStyle="1" w:styleId="13">
    <w:name w:val="修订1"/>
    <w:hidden/>
    <w:uiPriority w:val="99"/>
    <w:semiHidden/>
    <w:qFormat/>
    <w:rsid w:val="002F6380"/>
    <w:pPr>
      <w:spacing w:after="0" w:line="240" w:lineRule="auto"/>
    </w:pPr>
    <w:rPr>
      <w:lang w:eastAsia="en-US"/>
    </w:rPr>
  </w:style>
  <w:style w:type="character" w:customStyle="1" w:styleId="14">
    <w:name w:val="不明显参考1"/>
    <w:uiPriority w:val="31"/>
    <w:qFormat/>
    <w:rsid w:val="002F6380"/>
    <w:rPr>
      <w:smallCaps/>
      <w:color w:val="C0504D"/>
      <w:u w:val="single"/>
    </w:rPr>
  </w:style>
  <w:style w:type="paragraph" w:customStyle="1" w:styleId="RAN4proposal">
    <w:name w:val="RAN4 proposal"/>
    <w:basedOn w:val="a6"/>
    <w:next w:val="a"/>
    <w:link w:val="RAN4proposalChar"/>
    <w:qFormat/>
    <w:rsid w:val="002F6380"/>
    <w:pPr>
      <w:numPr>
        <w:numId w:val="4"/>
      </w:numPr>
      <w:spacing w:before="0" w:after="200" w:line="240" w:lineRule="auto"/>
      <w:ind w:left="0" w:firstLine="0"/>
    </w:pPr>
    <w:rPr>
      <w:rFonts w:eastAsiaTheme="minorEastAsia" w:cstheme="minorBidi"/>
      <w:iCs/>
      <w:szCs w:val="18"/>
      <w:lang w:val="en-US"/>
    </w:rPr>
  </w:style>
  <w:style w:type="character" w:customStyle="1" w:styleId="RAN4proposalChar">
    <w:name w:val="RAN4 proposal Char"/>
    <w:basedOn w:val="a0"/>
    <w:link w:val="RAN4proposal"/>
    <w:rsid w:val="002F6380"/>
    <w:rPr>
      <w:rFonts w:eastAsiaTheme="minorEastAsia" w:cstheme="minorBidi"/>
      <w:b/>
      <w:iCs/>
      <w:szCs w:val="18"/>
      <w:lang w:val="en-US" w:eastAsia="en-US"/>
    </w:rPr>
  </w:style>
  <w:style w:type="paragraph" w:customStyle="1" w:styleId="RAN4Observation0">
    <w:name w:val="RAN4 Observation"/>
    <w:basedOn w:val="a"/>
    <w:next w:val="a"/>
    <w:rsid w:val="002F6380"/>
    <w:pPr>
      <w:numPr>
        <w:numId w:val="5"/>
      </w:numPr>
      <w:spacing w:after="160"/>
      <w:contextualSpacing/>
    </w:pPr>
    <w:rPr>
      <w:rFonts w:eastAsia="Calibri"/>
      <w:lang w:val="en-US"/>
    </w:rPr>
  </w:style>
  <w:style w:type="paragraph" w:customStyle="1" w:styleId="RAN4observation">
    <w:name w:val="RAN4 observation"/>
    <w:basedOn w:val="a"/>
    <w:next w:val="a"/>
    <w:link w:val="RAN4observationChar"/>
    <w:qFormat/>
    <w:rsid w:val="002F6380"/>
    <w:pPr>
      <w:numPr>
        <w:numId w:val="3"/>
      </w:numPr>
      <w:spacing w:after="160"/>
      <w:ind w:left="0" w:firstLine="0"/>
      <w:contextualSpacing/>
    </w:pPr>
    <w:rPr>
      <w:rFonts w:eastAsia="Calibri"/>
      <w:lang w:val="en-US"/>
    </w:rPr>
  </w:style>
  <w:style w:type="character" w:customStyle="1" w:styleId="RAN4observationChar">
    <w:name w:val="RAN4 observation Char"/>
    <w:basedOn w:val="a0"/>
    <w:link w:val="RAN4observation"/>
    <w:rsid w:val="002F6380"/>
    <w:rPr>
      <w:rFonts w:eastAsia="Calibri"/>
      <w:lang w:val="en-US" w:eastAsia="en-US"/>
    </w:rPr>
  </w:style>
  <w:style w:type="paragraph" w:customStyle="1" w:styleId="Proposal">
    <w:name w:val="Proposal"/>
    <w:basedOn w:val="ab"/>
    <w:link w:val="ProposalChar"/>
    <w:qFormat/>
    <w:rsid w:val="002F6380"/>
    <w:pPr>
      <w:tabs>
        <w:tab w:val="left" w:pos="1701"/>
      </w:tabs>
      <w:spacing w:after="120"/>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2F6380"/>
    <w:rPr>
      <w:lang w:eastAsia="ja-JP"/>
    </w:rPr>
  </w:style>
  <w:style w:type="paragraph" w:customStyle="1" w:styleId="xxmsonormal">
    <w:name w:val="x_x_msonormal"/>
    <w:basedOn w:val="a"/>
    <w:rsid w:val="002F6380"/>
    <w:pPr>
      <w:spacing w:after="0" w:line="240" w:lineRule="auto"/>
    </w:pPr>
    <w:rPr>
      <w:rFonts w:ascii="Calibri" w:eastAsiaTheme="minorEastAsia" w:hAnsi="Calibri" w:cs="Calibri"/>
      <w:sz w:val="22"/>
      <w:szCs w:val="22"/>
      <w:lang w:val="en-US" w:eastAsia="zh-CN"/>
    </w:rPr>
  </w:style>
  <w:style w:type="paragraph" w:styleId="affa">
    <w:name w:val="table of figures"/>
    <w:basedOn w:val="ab"/>
    <w:next w:val="a"/>
    <w:uiPriority w:val="99"/>
    <w:rsid w:val="002F6380"/>
    <w:pPr>
      <w:spacing w:after="120"/>
      <w:ind w:left="1701" w:hanging="1701"/>
    </w:pPr>
    <w:rPr>
      <w:rFonts w:ascii="Arial" w:eastAsiaTheme="minorHAnsi" w:hAnsi="Arial" w:cstheme="minorBidi"/>
      <w:b/>
      <w:szCs w:val="22"/>
      <w:lang w:val="en-US" w:eastAsia="zh-CN"/>
    </w:rPr>
  </w:style>
  <w:style w:type="paragraph" w:customStyle="1" w:styleId="-2">
    <w:name w:val="正文首缩-2字符"/>
    <w:autoRedefine/>
    <w:qFormat/>
    <w:rsid w:val="002F638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after="0" w:line="240" w:lineRule="auto"/>
      <w:ind w:firstLine="422"/>
      <w:textAlignment w:val="center"/>
    </w:pPr>
    <w:rPr>
      <w:rFonts w:ascii="Cambria Math" w:hAnsi="Cambria Math"/>
      <w:sz w:val="21"/>
      <w:szCs w:val="21"/>
      <w:lang w:val="en-US" w:eastAsia="zh-CN"/>
    </w:rPr>
  </w:style>
  <w:style w:type="paragraph" w:customStyle="1" w:styleId="34">
    <w:name w:val="正文3"/>
    <w:qFormat/>
    <w:rsid w:val="002F6380"/>
    <w:pPr>
      <w:spacing w:before="120" w:after="120" w:line="240" w:lineRule="auto"/>
    </w:pPr>
    <w:rPr>
      <w:rFonts w:eastAsia="等线"/>
      <w:kern w:val="2"/>
      <w:lang w:val="en-US" w:eastAsia="zh-CN"/>
    </w:rPr>
  </w:style>
  <w:style w:type="character" w:customStyle="1" w:styleId="fontstyle01">
    <w:name w:val="fontstyle01"/>
    <w:basedOn w:val="a0"/>
    <w:rsid w:val="002F6380"/>
    <w:rPr>
      <w:rFonts w:ascii="Verdana" w:hAnsi="Verdana" w:hint="default"/>
      <w:b w:val="0"/>
      <w:bCs w:val="0"/>
      <w:i w:val="0"/>
      <w:iCs w:val="0"/>
      <w:color w:val="000000"/>
      <w:sz w:val="16"/>
      <w:szCs w:val="16"/>
    </w:rPr>
  </w:style>
  <w:style w:type="character" w:customStyle="1" w:styleId="ProposalChar">
    <w:name w:val="Proposal Char"/>
    <w:link w:val="Proposal"/>
    <w:rsid w:val="001466E3"/>
    <w:rPr>
      <w:rFonts w:ascii="Arial" w:eastAsiaTheme="minorHAnsi" w:hAnsi="Arial" w:cstheme="minorBidi"/>
      <w:b/>
      <w:bCs/>
      <w:szCs w:val="22"/>
      <w:lang w:val="en-US" w:eastAsia="zh-CN"/>
    </w:rPr>
  </w:style>
  <w:style w:type="paragraph" w:customStyle="1" w:styleId="Char1">
    <w:name w:val="Char1"/>
    <w:semiHidden/>
    <w:rsid w:val="001466E3"/>
    <w:pPr>
      <w:keepNext/>
      <w:tabs>
        <w:tab w:val="num" w:pos="851"/>
      </w:tabs>
      <w:autoSpaceDE w:val="0"/>
      <w:autoSpaceDN w:val="0"/>
      <w:adjustRightInd w:val="0"/>
      <w:spacing w:before="60" w:after="60" w:line="240" w:lineRule="auto"/>
      <w:ind w:left="851" w:hanging="851"/>
      <w:jc w:val="both"/>
    </w:pPr>
    <w:rPr>
      <w:rFonts w:ascii="Yu Mincho" w:eastAsia="Arial" w:hAnsi="Yu Mincho" w:cs="Yu Mincho"/>
      <w:color w:val="0000FF"/>
      <w:kern w:val="2"/>
      <w:lang w:val="en-US" w:eastAsia="zh-CN"/>
    </w:rPr>
  </w:style>
  <w:style w:type="character" w:customStyle="1" w:styleId="ui-provider">
    <w:name w:val="ui-provider"/>
    <w:basedOn w:val="a0"/>
    <w:rsid w:val="001466E3"/>
  </w:style>
  <w:style w:type="character" w:customStyle="1" w:styleId="normaltextrun">
    <w:name w:val="normaltextrun"/>
    <w:basedOn w:val="a0"/>
    <w:qFormat/>
    <w:rsid w:val="001466E3"/>
  </w:style>
  <w:style w:type="character" w:styleId="affb">
    <w:name w:val="Unresolved Mention"/>
    <w:basedOn w:val="a0"/>
    <w:uiPriority w:val="99"/>
    <w:semiHidden/>
    <w:unhideWhenUsed/>
    <w:rsid w:val="001466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9574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13/Docs/R4-2419475.zip" TargetMode="External"/><Relationship Id="rId18" Type="http://schemas.openxmlformats.org/officeDocument/2006/relationships/hyperlink" Target="https://www.3gpp.org/ftp/TSG_RAN/WG4_Radio/TSGR4_113/Docs/R4-2419479.zip"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13/Docs/R4-2419479.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3/Docs/R4-2419478.zip"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ww.3gpp.org/ftp/TSG_RAN/WG4_Radio/TSGR4_113/Docs/R4-2419478.zip" TargetMode="Externa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yperlink" Target="https://www.3gpp.org/ftp/TSG_RAN/WG4_Radio/TSGR4_113/Docs/R4-2419480.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13/Docs/R4-2419475.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4D6665-E769-4F12-8A7C-7A010074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C4CB75-574A-4B23-A23F-F8DC44B85CF9}">
  <ds:schemaRefs>
    <ds:schemaRef ds:uri="http://schemas.microsoft.com/sharepoint/v3/contenttype/forms"/>
  </ds:schemaRefs>
</ds:datastoreItem>
</file>

<file path=customXml/itemProps4.xml><?xml version="1.0" encoding="utf-8"?>
<ds:datastoreItem xmlns:ds="http://schemas.openxmlformats.org/officeDocument/2006/customXml" ds:itemID="{4FEFEF39-2865-4131-A7C0-2E93DAADE0B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2F126281-AFC1-4A52-8CC1-AE05FA50524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7</Pages>
  <Words>1372</Words>
  <Characters>7827</Characters>
  <Application>Microsoft Office Word</Application>
  <DocSecurity>0</DocSecurity>
  <Lines>65</Lines>
  <Paragraphs>18</Paragraphs>
  <ScaleCrop>false</ScaleCrop>
  <Company/>
  <LinksUpToDate>false</LinksUpToDate>
  <CharactersWithSpaces>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Huawei_Ling Lin</cp:lastModifiedBy>
  <cp:revision>9</cp:revision>
  <cp:lastPrinted>2019-04-25T01:09:00Z</cp:lastPrinted>
  <dcterms:created xsi:type="dcterms:W3CDTF">2024-10-18T02:31:00Z</dcterms:created>
  <dcterms:modified xsi:type="dcterms:W3CDTF">2024-11-21T16:09:00Z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(3)MdZ7FVmPeFVatXIC5hHMVT5irxJHfAgtIadHUlL2V7e2DyF1db8RLj1cKtnhmSorWBnXF3t5
IBDdDW2G+ZSGt+j4JUY4R446IA0HbCQ3EM2N8Emw4/g6REaPEcJkPFlzac+YjdAJ5wP2uXdb
cpa4opssjxsC1EcIj1O4DtBhSfZkPnL/JW89AoLjEJQ0lxHlDwIZ1nMvwQreRF+U0vcUDnIT
Mw3PtG2oGMjyCsELNd</vt:lpwstr>
  </property>
  <property fmtid="{D5CDD505-2E9C-101B-9397-08002B2CF9AE}" pid="9" name="_2015_ms_pID_7253431">
    <vt:lpwstr>7AQZATN4axju6LwA9y5BxG/0MMb1fC/4Vi6sV2SHa/AfMxzoacKZiJ
yJXnPA5PPPAgxcJOmG1f4eyMwNH78ZlbSsAtDEz6c0REfm6pqgZrwKMaMQgDSEwBWJ72GHEh
btlliOMYP2slM/QuiRaUEFs0BKO1pwnLEssmA0I3PFMvS07ekpFRiVcQCsN4N04eaC2nyX/e
/Jems4slM0ofr9o+AioR6/OH9VvYvXCZvg7E</vt:lpwstr>
  </property>
  <property fmtid="{D5CDD505-2E9C-101B-9397-08002B2CF9AE}" pid="10" name="_2015_ms_pID_7253432">
    <vt:lpwstr>nM/6btBZVvE4QjLRN2utTU8=</vt:lpwstr>
  </property>
  <property fmtid="{D5CDD505-2E9C-101B-9397-08002B2CF9AE}" pid="11" name="MSIP_Label_0359f705-2ba0-454b-9cfc-6ce5bcaac040_Enabled">
    <vt:lpwstr>True</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Owner">
    <vt:lpwstr>paul.harris1@vodafone.com</vt:lpwstr>
  </property>
  <property fmtid="{D5CDD505-2E9C-101B-9397-08002B2CF9AE}" pid="14" name="MSIP_Label_0359f705-2ba0-454b-9cfc-6ce5bcaac040_SetDate">
    <vt:lpwstr>2020-05-27T14:40:25.9846604Z</vt:lpwstr>
  </property>
  <property fmtid="{D5CDD505-2E9C-101B-9397-08002B2CF9AE}" pid="15" name="MSIP_Label_0359f705-2ba0-454b-9cfc-6ce5bcaac040_Name">
    <vt:lpwstr>C2 General</vt:lpwstr>
  </property>
  <property fmtid="{D5CDD505-2E9C-101B-9397-08002B2CF9AE}" pid="16" name="MSIP_Label_0359f705-2ba0-454b-9cfc-6ce5bcaac040_Application">
    <vt:lpwstr>Microsoft Azure Information Protection</vt:lpwstr>
  </property>
  <property fmtid="{D5CDD505-2E9C-101B-9397-08002B2CF9AE}" pid="17" name="MSIP_Label_0359f705-2ba0-454b-9cfc-6ce5bcaac040_Extended_MSFT_Method">
    <vt:lpwstr>Automatic</vt:lpwstr>
  </property>
  <property fmtid="{D5CDD505-2E9C-101B-9397-08002B2CF9AE}" pid="18" name="KSOProductBuildVer">
    <vt:lpwstr>2052-11.8.2.8875</vt:lpwstr>
  </property>
  <property fmtid="{D5CDD505-2E9C-101B-9397-08002B2CF9AE}" pid="19" name="ContentTypeId">
    <vt:lpwstr>0x010100F3E9551B3FDDA24EBF0A209BAAD637CA</vt:lpwstr>
  </property>
  <property fmtid="{D5CDD505-2E9C-101B-9397-08002B2CF9AE}" pid="20" name="MediaServiceImageTags">
    <vt:lpwstr/>
  </property>
  <property fmtid="{D5CDD505-2E9C-101B-9397-08002B2CF9AE}" pid="21" name="GrammarlyDocumentId">
    <vt:lpwstr>c89c9911cb8bda93eb803f182d30453b183d9add020e036c14cd4aefe62711a3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1732115485</vt:lpwstr>
  </property>
</Properties>
</file>